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79" w:rsidRDefault="00784D79">
      <w:pPr>
        <w:spacing w:after="200" w:line="259" w:lineRule="auto"/>
        <w:ind w:right="249"/>
        <w:jc w:val="center"/>
        <w:rPr>
          <w:b/>
          <w:color w:val="002060"/>
        </w:rPr>
      </w:pPr>
    </w:p>
    <w:tbl>
      <w:tblPr>
        <w:tblStyle w:val="a5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3"/>
        <w:gridCol w:w="3192"/>
      </w:tblGrid>
      <w:tr w:rsidR="006F2E31" w:rsidRPr="006F2E31" w:rsidTr="006F2E31">
        <w:tc>
          <w:tcPr>
            <w:tcW w:w="3192" w:type="dxa"/>
          </w:tcPr>
          <w:p w:rsidR="00784D79" w:rsidRPr="006F2E31" w:rsidRDefault="00784D79" w:rsidP="006F2E31">
            <w:pPr>
              <w:spacing w:after="0" w:line="259" w:lineRule="auto"/>
              <w:ind w:left="0" w:right="24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F2E31">
              <w:rPr>
                <w:color w:val="000000" w:themeColor="text1"/>
                <w:sz w:val="24"/>
                <w:szCs w:val="24"/>
              </w:rPr>
              <w:t>Утверждаю</w:t>
            </w:r>
          </w:p>
          <w:p w:rsidR="00784D79" w:rsidRPr="006F2E31" w:rsidRDefault="00784D79" w:rsidP="006F2E31">
            <w:pPr>
              <w:spacing w:after="0" w:line="259" w:lineRule="auto"/>
              <w:ind w:left="0" w:right="24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F2E31">
              <w:rPr>
                <w:color w:val="000000" w:themeColor="text1"/>
                <w:sz w:val="24"/>
                <w:szCs w:val="24"/>
              </w:rPr>
              <w:t>Начальник Управления образования Администрации г.Ижевска</w:t>
            </w:r>
          </w:p>
          <w:p w:rsidR="00784D79" w:rsidRDefault="006F2E31" w:rsidP="006F2E31">
            <w:pPr>
              <w:spacing w:after="0" w:line="259" w:lineRule="auto"/>
              <w:ind w:left="0" w:right="24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F2E31">
              <w:rPr>
                <w:color w:val="000000" w:themeColor="text1"/>
                <w:sz w:val="24"/>
                <w:szCs w:val="24"/>
              </w:rPr>
              <w:t>________</w:t>
            </w:r>
            <w:r w:rsidR="00784D79" w:rsidRPr="006F2E31">
              <w:rPr>
                <w:color w:val="000000" w:themeColor="text1"/>
                <w:sz w:val="24"/>
                <w:szCs w:val="24"/>
              </w:rPr>
              <w:t>Н.Г.</w:t>
            </w:r>
            <w:r w:rsidRPr="006F2E31">
              <w:rPr>
                <w:color w:val="000000" w:themeColor="text1"/>
                <w:sz w:val="24"/>
                <w:szCs w:val="24"/>
              </w:rPr>
              <w:t xml:space="preserve"> </w:t>
            </w:r>
            <w:r w:rsidR="00784D79" w:rsidRPr="006F2E31">
              <w:rPr>
                <w:color w:val="000000" w:themeColor="text1"/>
                <w:sz w:val="24"/>
                <w:szCs w:val="24"/>
              </w:rPr>
              <w:t>Гвоздкова</w:t>
            </w:r>
          </w:p>
          <w:p w:rsidR="006F2E31" w:rsidRPr="006F2E31" w:rsidRDefault="006F2E31" w:rsidP="006F2E31">
            <w:pPr>
              <w:spacing w:after="0" w:line="259" w:lineRule="auto"/>
              <w:ind w:left="0" w:right="249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«____»__________2019 г.</w:t>
            </w:r>
          </w:p>
        </w:tc>
        <w:tc>
          <w:tcPr>
            <w:tcW w:w="3193" w:type="dxa"/>
          </w:tcPr>
          <w:p w:rsidR="00784D79" w:rsidRPr="006F2E31" w:rsidRDefault="00784D79" w:rsidP="006F2E31">
            <w:pPr>
              <w:spacing w:after="0" w:line="259" w:lineRule="auto"/>
              <w:ind w:left="0" w:right="24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F2E31">
              <w:rPr>
                <w:color w:val="000000" w:themeColor="text1"/>
                <w:sz w:val="24"/>
                <w:szCs w:val="24"/>
              </w:rPr>
              <w:t xml:space="preserve">Утверждаю </w:t>
            </w:r>
          </w:p>
          <w:p w:rsidR="00784D79" w:rsidRPr="006F2E31" w:rsidRDefault="00784D79" w:rsidP="006F2E31">
            <w:pPr>
              <w:spacing w:after="0" w:line="259" w:lineRule="auto"/>
              <w:ind w:left="0" w:right="24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F2E31">
              <w:rPr>
                <w:color w:val="000000" w:themeColor="text1"/>
                <w:sz w:val="24"/>
                <w:szCs w:val="24"/>
              </w:rPr>
              <w:t>(или Согласовано)</w:t>
            </w:r>
          </w:p>
          <w:p w:rsidR="00784D79" w:rsidRPr="006F2E31" w:rsidRDefault="00784D79" w:rsidP="006F2E31">
            <w:pPr>
              <w:spacing w:after="0" w:line="259" w:lineRule="auto"/>
              <w:ind w:left="0" w:right="24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F2E31">
              <w:rPr>
                <w:color w:val="000000" w:themeColor="text1"/>
                <w:sz w:val="24"/>
                <w:szCs w:val="24"/>
              </w:rPr>
              <w:t>Директор «Центра образовательных инноваций</w:t>
            </w:r>
          </w:p>
          <w:p w:rsidR="00784D79" w:rsidRDefault="006F2E31" w:rsidP="006F2E31">
            <w:pPr>
              <w:spacing w:after="0" w:line="259" w:lineRule="auto"/>
              <w:ind w:left="0" w:right="24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F2E31">
              <w:rPr>
                <w:color w:val="000000" w:themeColor="text1"/>
                <w:sz w:val="24"/>
                <w:szCs w:val="24"/>
              </w:rPr>
              <w:t>______</w:t>
            </w:r>
            <w:r>
              <w:rPr>
                <w:color w:val="000000" w:themeColor="text1"/>
                <w:sz w:val="24"/>
                <w:szCs w:val="24"/>
              </w:rPr>
              <w:t>__</w:t>
            </w:r>
            <w:r w:rsidR="00784D79" w:rsidRPr="006F2E31">
              <w:rPr>
                <w:color w:val="000000" w:themeColor="text1"/>
                <w:sz w:val="24"/>
                <w:szCs w:val="24"/>
              </w:rPr>
              <w:t>Н.Л. Пономарева</w:t>
            </w:r>
          </w:p>
          <w:p w:rsidR="006F2E31" w:rsidRPr="006F2E31" w:rsidRDefault="006F2E31" w:rsidP="006F2E31">
            <w:pPr>
              <w:spacing w:after="0" w:line="259" w:lineRule="auto"/>
              <w:ind w:left="0" w:right="249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«____»__________2019 г.</w:t>
            </w:r>
          </w:p>
          <w:p w:rsidR="00784D79" w:rsidRPr="006F2E31" w:rsidRDefault="00784D79" w:rsidP="006F2E31">
            <w:pPr>
              <w:spacing w:after="0" w:line="259" w:lineRule="auto"/>
              <w:ind w:left="0" w:right="249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</w:tcPr>
          <w:p w:rsidR="00784D79" w:rsidRPr="006F2E31" w:rsidRDefault="00784D79" w:rsidP="006F2E31">
            <w:pPr>
              <w:spacing w:after="0" w:line="259" w:lineRule="auto"/>
              <w:ind w:left="0" w:right="24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F2E31">
              <w:rPr>
                <w:color w:val="000000" w:themeColor="text1"/>
                <w:sz w:val="24"/>
                <w:szCs w:val="24"/>
              </w:rPr>
              <w:t>Утверждаю</w:t>
            </w:r>
          </w:p>
          <w:p w:rsidR="006F2E31" w:rsidRPr="006F2E31" w:rsidRDefault="00784D79" w:rsidP="006F2E31">
            <w:pPr>
              <w:spacing w:after="0" w:line="259" w:lineRule="auto"/>
              <w:ind w:left="0" w:right="24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F2E31">
              <w:rPr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784D79" w:rsidRPr="006F2E31" w:rsidRDefault="00784D79" w:rsidP="006F2E31">
            <w:pPr>
              <w:spacing w:after="0" w:line="259" w:lineRule="auto"/>
              <w:ind w:left="0" w:right="24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F2E31">
              <w:rPr>
                <w:color w:val="000000" w:themeColor="text1"/>
                <w:sz w:val="24"/>
                <w:szCs w:val="24"/>
              </w:rPr>
              <w:t>МБОУ ДО ДД(Ю)Т</w:t>
            </w:r>
          </w:p>
          <w:p w:rsidR="00784D79" w:rsidRPr="006F2E31" w:rsidRDefault="00784D79" w:rsidP="006F2E31">
            <w:pPr>
              <w:spacing w:after="0" w:line="259" w:lineRule="auto"/>
              <w:ind w:left="0" w:right="249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784D79" w:rsidRDefault="006F2E31" w:rsidP="006F2E31">
            <w:pPr>
              <w:spacing w:after="0" w:line="259" w:lineRule="auto"/>
              <w:ind w:left="0" w:right="249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_________</w:t>
            </w:r>
            <w:r w:rsidR="00784D79" w:rsidRPr="006F2E31">
              <w:rPr>
                <w:color w:val="000000" w:themeColor="text1"/>
                <w:sz w:val="24"/>
                <w:szCs w:val="24"/>
              </w:rPr>
              <w:t>Н.А. Головкова</w:t>
            </w:r>
          </w:p>
          <w:p w:rsidR="006F2E31" w:rsidRDefault="006F2E31" w:rsidP="006F2E31">
            <w:pPr>
              <w:spacing w:after="0" w:line="259" w:lineRule="auto"/>
              <w:ind w:left="0" w:right="249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F2E31" w:rsidRPr="006F2E31" w:rsidRDefault="006F2E31" w:rsidP="006F2E31">
            <w:pPr>
              <w:spacing w:after="0" w:line="259" w:lineRule="auto"/>
              <w:ind w:left="0" w:right="249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«____»__________2019 г.</w:t>
            </w:r>
          </w:p>
        </w:tc>
      </w:tr>
    </w:tbl>
    <w:p w:rsidR="00784D79" w:rsidRDefault="00784D79">
      <w:pPr>
        <w:spacing w:after="200" w:line="259" w:lineRule="auto"/>
        <w:ind w:right="249"/>
        <w:jc w:val="center"/>
        <w:rPr>
          <w:b/>
          <w:color w:val="002060"/>
        </w:rPr>
      </w:pPr>
    </w:p>
    <w:p w:rsidR="00784D79" w:rsidRDefault="00784D79">
      <w:pPr>
        <w:spacing w:after="200" w:line="259" w:lineRule="auto"/>
        <w:ind w:right="249"/>
        <w:jc w:val="center"/>
        <w:rPr>
          <w:b/>
          <w:color w:val="002060"/>
        </w:rPr>
      </w:pPr>
    </w:p>
    <w:p w:rsidR="009A5D0D" w:rsidRPr="00254FAA" w:rsidRDefault="00E31147" w:rsidP="00254FAA">
      <w:pPr>
        <w:spacing w:after="0" w:line="259" w:lineRule="auto"/>
        <w:ind w:left="11" w:right="249" w:hanging="11"/>
        <w:jc w:val="center"/>
        <w:rPr>
          <w:color w:val="000000" w:themeColor="text1"/>
          <w:szCs w:val="28"/>
        </w:rPr>
      </w:pPr>
      <w:r w:rsidRPr="00254FAA">
        <w:rPr>
          <w:b/>
          <w:color w:val="000000" w:themeColor="text1"/>
          <w:szCs w:val="28"/>
        </w:rPr>
        <w:t xml:space="preserve">ПОЛОЖЕНИЕ </w:t>
      </w:r>
    </w:p>
    <w:p w:rsidR="00784D79" w:rsidRPr="00254FAA" w:rsidRDefault="00E31147" w:rsidP="00254FAA">
      <w:pPr>
        <w:spacing w:after="0" w:line="322" w:lineRule="auto"/>
        <w:ind w:left="11" w:right="130" w:hanging="11"/>
        <w:jc w:val="center"/>
        <w:rPr>
          <w:b/>
          <w:color w:val="000000" w:themeColor="text1"/>
          <w:szCs w:val="28"/>
        </w:rPr>
      </w:pPr>
      <w:r w:rsidRPr="00254FAA">
        <w:rPr>
          <w:b/>
          <w:color w:val="000000" w:themeColor="text1"/>
          <w:szCs w:val="28"/>
        </w:rPr>
        <w:t xml:space="preserve">о проведении </w:t>
      </w:r>
      <w:r w:rsidR="009E37B8" w:rsidRPr="00254FAA">
        <w:rPr>
          <w:b/>
          <w:color w:val="000000" w:themeColor="text1"/>
          <w:szCs w:val="28"/>
        </w:rPr>
        <w:t>Г</w:t>
      </w:r>
      <w:r w:rsidR="00784D79" w:rsidRPr="00254FAA">
        <w:rPr>
          <w:b/>
          <w:color w:val="000000" w:themeColor="text1"/>
          <w:szCs w:val="28"/>
        </w:rPr>
        <w:t>ородского (открытого</w:t>
      </w:r>
      <w:r w:rsidR="00A27D2A" w:rsidRPr="00254FAA">
        <w:rPr>
          <w:b/>
          <w:color w:val="000000" w:themeColor="text1"/>
          <w:szCs w:val="28"/>
        </w:rPr>
        <w:t xml:space="preserve">) </w:t>
      </w:r>
      <w:r w:rsidR="00784D79" w:rsidRPr="00254FAA">
        <w:rPr>
          <w:b/>
          <w:color w:val="000000" w:themeColor="text1"/>
          <w:szCs w:val="28"/>
        </w:rPr>
        <w:t xml:space="preserve">этапа </w:t>
      </w:r>
    </w:p>
    <w:p w:rsidR="005A6D98" w:rsidRPr="00254FAA" w:rsidRDefault="00784D79" w:rsidP="00254FAA">
      <w:pPr>
        <w:spacing w:after="0" w:line="322" w:lineRule="auto"/>
        <w:ind w:left="11" w:right="130" w:hanging="11"/>
        <w:jc w:val="center"/>
        <w:rPr>
          <w:b/>
          <w:color w:val="000000" w:themeColor="text1"/>
          <w:szCs w:val="28"/>
        </w:rPr>
      </w:pPr>
      <w:r w:rsidRPr="00254FAA">
        <w:rPr>
          <w:b/>
          <w:color w:val="000000" w:themeColor="text1"/>
          <w:szCs w:val="28"/>
        </w:rPr>
        <w:t xml:space="preserve">Всероссийской </w:t>
      </w:r>
      <w:r w:rsidR="00E31147" w:rsidRPr="00254FAA">
        <w:rPr>
          <w:b/>
          <w:color w:val="000000" w:themeColor="text1"/>
          <w:szCs w:val="28"/>
        </w:rPr>
        <w:t xml:space="preserve">детской творческой школы-конкурса </w:t>
      </w:r>
    </w:p>
    <w:p w:rsidR="009A5D0D" w:rsidRPr="00254FAA" w:rsidRDefault="00E31147" w:rsidP="00254FAA">
      <w:pPr>
        <w:spacing w:after="0" w:line="322" w:lineRule="auto"/>
        <w:ind w:left="11" w:right="130" w:hanging="11"/>
        <w:jc w:val="center"/>
        <w:rPr>
          <w:color w:val="000000" w:themeColor="text1"/>
          <w:szCs w:val="28"/>
        </w:rPr>
      </w:pPr>
      <w:r w:rsidRPr="00254FAA">
        <w:rPr>
          <w:b/>
          <w:color w:val="000000" w:themeColor="text1"/>
          <w:szCs w:val="28"/>
        </w:rPr>
        <w:t xml:space="preserve">в сфере развития и продвижения территорий  </w:t>
      </w:r>
    </w:p>
    <w:p w:rsidR="009A5D0D" w:rsidRPr="00254FAA" w:rsidRDefault="00E31147" w:rsidP="00254FAA">
      <w:pPr>
        <w:spacing w:after="0" w:line="259" w:lineRule="auto"/>
        <w:ind w:left="11" w:right="237" w:hanging="11"/>
        <w:jc w:val="center"/>
        <w:rPr>
          <w:b/>
          <w:color w:val="000000" w:themeColor="text1"/>
          <w:szCs w:val="28"/>
        </w:rPr>
      </w:pPr>
      <w:r w:rsidRPr="00254FAA">
        <w:rPr>
          <w:b/>
          <w:color w:val="000000" w:themeColor="text1"/>
          <w:szCs w:val="28"/>
        </w:rPr>
        <w:t>«Портрет твоего края»</w:t>
      </w:r>
      <w:r w:rsidR="00254FAA" w:rsidRPr="00254FAA">
        <w:rPr>
          <w:b/>
          <w:color w:val="000000" w:themeColor="text1"/>
          <w:szCs w:val="28"/>
        </w:rPr>
        <w:t>, посвященный 100-летию Государственности УР.</w:t>
      </w:r>
    </w:p>
    <w:p w:rsidR="009A5D0D" w:rsidRDefault="00E31147" w:rsidP="006F2E31">
      <w:pPr>
        <w:spacing w:after="0" w:line="240" w:lineRule="auto"/>
        <w:ind w:left="0" w:right="173" w:firstLine="0"/>
      </w:pPr>
      <w:r>
        <w:rPr>
          <w:sz w:val="26"/>
        </w:rPr>
        <w:t xml:space="preserve"> </w:t>
      </w:r>
    </w:p>
    <w:p w:rsidR="009A5D0D" w:rsidRPr="006F2E31" w:rsidRDefault="00E31147" w:rsidP="006F2E31">
      <w:pPr>
        <w:spacing w:after="0" w:line="240" w:lineRule="auto"/>
        <w:ind w:left="706" w:right="0"/>
        <w:rPr>
          <w:sz w:val="24"/>
          <w:szCs w:val="24"/>
        </w:rPr>
      </w:pPr>
      <w:r w:rsidRPr="006F2E31">
        <w:rPr>
          <w:b/>
          <w:sz w:val="24"/>
          <w:szCs w:val="24"/>
        </w:rPr>
        <w:t>I.</w:t>
      </w:r>
      <w:r w:rsidRPr="006F2E31">
        <w:rPr>
          <w:rFonts w:ascii="Arial" w:eastAsia="Arial" w:hAnsi="Arial" w:cs="Arial"/>
          <w:b/>
          <w:sz w:val="24"/>
          <w:szCs w:val="24"/>
        </w:rPr>
        <w:t xml:space="preserve"> </w:t>
      </w:r>
      <w:r w:rsidR="00B76416">
        <w:rPr>
          <w:rFonts w:ascii="Arial" w:eastAsia="Arial" w:hAnsi="Arial" w:cs="Arial"/>
          <w:b/>
          <w:sz w:val="24"/>
          <w:szCs w:val="24"/>
        </w:rPr>
        <w:tab/>
      </w:r>
      <w:r w:rsidRPr="006F2E31">
        <w:rPr>
          <w:b/>
          <w:sz w:val="24"/>
          <w:szCs w:val="24"/>
        </w:rPr>
        <w:t xml:space="preserve">Общие положения: </w:t>
      </w:r>
    </w:p>
    <w:p w:rsidR="009A5D0D" w:rsidRPr="006F2E31" w:rsidRDefault="00E31147" w:rsidP="006F2E31">
      <w:pPr>
        <w:spacing w:after="0" w:line="240" w:lineRule="auto"/>
        <w:ind w:left="-15" w:right="232" w:firstLine="711"/>
        <w:rPr>
          <w:sz w:val="24"/>
          <w:szCs w:val="24"/>
        </w:rPr>
      </w:pPr>
      <w:r w:rsidRPr="006F2E31">
        <w:rPr>
          <w:sz w:val="24"/>
          <w:szCs w:val="24"/>
        </w:rPr>
        <w:t>1.1.</w:t>
      </w:r>
      <w:r w:rsidRPr="006F2E31">
        <w:rPr>
          <w:rFonts w:ascii="Arial" w:eastAsia="Arial" w:hAnsi="Arial" w:cs="Arial"/>
          <w:sz w:val="24"/>
          <w:szCs w:val="24"/>
        </w:rPr>
        <w:t xml:space="preserve"> </w:t>
      </w:r>
      <w:r w:rsidR="00784D79" w:rsidRPr="006F2E31">
        <w:rPr>
          <w:sz w:val="24"/>
          <w:szCs w:val="24"/>
        </w:rPr>
        <w:t>Городской (открытый</w:t>
      </w:r>
      <w:r w:rsidR="00A27D2A" w:rsidRPr="006F2E31">
        <w:rPr>
          <w:sz w:val="24"/>
          <w:szCs w:val="24"/>
        </w:rPr>
        <w:t>)</w:t>
      </w:r>
      <w:r w:rsidR="00784D79" w:rsidRPr="006F2E31">
        <w:rPr>
          <w:sz w:val="24"/>
          <w:szCs w:val="24"/>
        </w:rPr>
        <w:t xml:space="preserve"> этап Всероссийской творческой школы</w:t>
      </w:r>
      <w:r w:rsidRPr="006F2E31">
        <w:rPr>
          <w:sz w:val="24"/>
          <w:szCs w:val="24"/>
        </w:rPr>
        <w:t>-конкурс</w:t>
      </w:r>
      <w:r w:rsidR="00784D79" w:rsidRPr="006F2E31">
        <w:rPr>
          <w:sz w:val="24"/>
          <w:szCs w:val="24"/>
        </w:rPr>
        <w:t>а</w:t>
      </w:r>
      <w:r w:rsidRPr="006F2E31">
        <w:rPr>
          <w:sz w:val="24"/>
          <w:szCs w:val="24"/>
        </w:rPr>
        <w:t xml:space="preserve"> «Портрет твоего края» </w:t>
      </w:r>
      <w:r w:rsidR="00022E3C" w:rsidRPr="006F2E31">
        <w:rPr>
          <w:sz w:val="24"/>
          <w:szCs w:val="24"/>
        </w:rPr>
        <w:t xml:space="preserve">(далее творческий конкурс) </w:t>
      </w:r>
      <w:r w:rsidR="00784D79" w:rsidRPr="006F2E31">
        <w:rPr>
          <w:sz w:val="24"/>
          <w:szCs w:val="24"/>
        </w:rPr>
        <w:t xml:space="preserve">- это </w:t>
      </w:r>
      <w:r w:rsidRPr="006F2E31">
        <w:rPr>
          <w:sz w:val="24"/>
          <w:szCs w:val="24"/>
        </w:rPr>
        <w:t xml:space="preserve"> возможно</w:t>
      </w:r>
      <w:r w:rsidR="005A6D98" w:rsidRPr="006F2E31">
        <w:rPr>
          <w:sz w:val="24"/>
          <w:szCs w:val="24"/>
        </w:rPr>
        <w:t>сть для обучающихся</w:t>
      </w:r>
      <w:r w:rsidR="00784D79" w:rsidRPr="006F2E31">
        <w:rPr>
          <w:sz w:val="24"/>
          <w:szCs w:val="24"/>
        </w:rPr>
        <w:t xml:space="preserve"> в возрасте от 12 до 16</w:t>
      </w:r>
      <w:r w:rsidRPr="006F2E31">
        <w:rPr>
          <w:sz w:val="24"/>
          <w:szCs w:val="24"/>
        </w:rPr>
        <w:t xml:space="preserve"> лет расс</w:t>
      </w:r>
      <w:r w:rsidR="00784D79" w:rsidRPr="006F2E31">
        <w:rPr>
          <w:sz w:val="24"/>
          <w:szCs w:val="24"/>
        </w:rPr>
        <w:t>казать о красоте и своеобразие</w:t>
      </w:r>
      <w:r w:rsidRPr="006F2E31">
        <w:rPr>
          <w:sz w:val="24"/>
          <w:szCs w:val="24"/>
        </w:rPr>
        <w:t xml:space="preserve"> своего края, который является для него малой </w:t>
      </w:r>
      <w:r w:rsidR="00254FAA" w:rsidRPr="006F2E31">
        <w:rPr>
          <w:sz w:val="24"/>
          <w:szCs w:val="24"/>
        </w:rPr>
        <w:t>Р</w:t>
      </w:r>
      <w:r w:rsidRPr="006F2E31">
        <w:rPr>
          <w:sz w:val="24"/>
          <w:szCs w:val="24"/>
        </w:rPr>
        <w:t>одиной</w:t>
      </w:r>
      <w:r w:rsidR="00B76416">
        <w:rPr>
          <w:color w:val="FF0000"/>
          <w:sz w:val="24"/>
          <w:szCs w:val="24"/>
          <w:highlight w:val="black"/>
        </w:rPr>
        <w:t xml:space="preserve">, </w:t>
      </w:r>
      <w:r w:rsidRPr="006F2E31">
        <w:rPr>
          <w:sz w:val="24"/>
          <w:szCs w:val="24"/>
        </w:rPr>
        <w:t>ощутить свои корни, осознат</w:t>
      </w:r>
      <w:r w:rsidR="005A6D98" w:rsidRPr="006F2E31">
        <w:rPr>
          <w:sz w:val="24"/>
          <w:szCs w:val="24"/>
        </w:rPr>
        <w:t>ь себя звеном в цепи поколений</w:t>
      </w:r>
      <w:r w:rsidRPr="006F2E31">
        <w:rPr>
          <w:sz w:val="24"/>
          <w:szCs w:val="24"/>
        </w:rPr>
        <w:t xml:space="preserve">, найти свой ракурс самых замечательных или никем не замеченных граней образа своего региона, о которых, по его мнению, следует знать всем, чтобы могла быть сформирована полнота образа страны. </w:t>
      </w:r>
    </w:p>
    <w:p w:rsidR="00254FAA" w:rsidRPr="006F2E31" w:rsidRDefault="00254FAA" w:rsidP="006F2E31">
      <w:pPr>
        <w:spacing w:after="0" w:line="240" w:lineRule="auto"/>
        <w:ind w:left="706" w:right="0"/>
        <w:rPr>
          <w:sz w:val="24"/>
          <w:szCs w:val="24"/>
        </w:rPr>
      </w:pPr>
      <w:r w:rsidRPr="006F2E31">
        <w:rPr>
          <w:sz w:val="24"/>
          <w:szCs w:val="24"/>
        </w:rPr>
        <w:t>1.2</w:t>
      </w:r>
      <w:r w:rsidRPr="006F2E31">
        <w:rPr>
          <w:sz w:val="24"/>
          <w:szCs w:val="24"/>
        </w:rPr>
        <w:tab/>
      </w:r>
      <w:r w:rsidR="006F2E31" w:rsidRPr="006F2E31">
        <w:rPr>
          <w:b/>
          <w:sz w:val="24"/>
          <w:szCs w:val="24"/>
        </w:rPr>
        <w:t>Оргкомитет конкурса, состав и деятельность</w:t>
      </w:r>
    </w:p>
    <w:p w:rsidR="00254FAA" w:rsidRPr="006F2E31" w:rsidRDefault="00254FAA" w:rsidP="006F2E31">
      <w:pPr>
        <w:spacing w:after="0" w:line="240" w:lineRule="auto"/>
        <w:ind w:right="130"/>
        <w:rPr>
          <w:sz w:val="24"/>
          <w:szCs w:val="24"/>
        </w:rPr>
      </w:pPr>
      <w:r w:rsidRPr="006F2E31">
        <w:rPr>
          <w:sz w:val="24"/>
          <w:szCs w:val="24"/>
        </w:rPr>
        <w:t>Для проведения Школьного этапа творческого конкурса «Портрет твоего края» формируется Оргкомитет, в состав которого входят представители Администрации школы, представители школьного самоуправления, а также учителя русского языка и литературы</w:t>
      </w:r>
    </w:p>
    <w:p w:rsidR="00254FAA" w:rsidRPr="006F2E31" w:rsidRDefault="00254FAA" w:rsidP="006F2E31">
      <w:pPr>
        <w:spacing w:after="0" w:line="240" w:lineRule="auto"/>
        <w:ind w:right="130"/>
        <w:rPr>
          <w:sz w:val="24"/>
          <w:szCs w:val="24"/>
        </w:rPr>
      </w:pPr>
      <w:r w:rsidRPr="006F2E31">
        <w:rPr>
          <w:sz w:val="24"/>
          <w:szCs w:val="24"/>
        </w:rPr>
        <w:t xml:space="preserve">Для проведения  Городского (открытого) конкурса  «Портрет твоего края»  формируется Оргкомитет. В состав Оргкомитета Городского (открытого) конкурса входят представители Управления образования Администрации города Ижевска, методисты МБОУ ДО «Дворец детского (юношеского) творчества, МБУ «Центр образовательных инноваций», учителя русского языка и литературы, представители детской и взрослой общественности города Ижевска. </w:t>
      </w:r>
    </w:p>
    <w:p w:rsidR="00254FAA" w:rsidRPr="006F2E31" w:rsidRDefault="00254FAA" w:rsidP="006F2E31">
      <w:pPr>
        <w:spacing w:after="0" w:line="240" w:lineRule="auto"/>
        <w:ind w:right="295"/>
        <w:rPr>
          <w:sz w:val="24"/>
          <w:szCs w:val="24"/>
        </w:rPr>
      </w:pPr>
      <w:r w:rsidRPr="006F2E31">
        <w:rPr>
          <w:sz w:val="24"/>
          <w:szCs w:val="24"/>
        </w:rPr>
        <w:t xml:space="preserve">Оргкомитет, ответственный за проведение  Городского(открытого) конкурса: </w:t>
      </w:r>
    </w:p>
    <w:p w:rsidR="00254FAA" w:rsidRPr="006F2E31" w:rsidRDefault="00254FAA" w:rsidP="006F2E31">
      <w:pPr>
        <w:numPr>
          <w:ilvl w:val="0"/>
          <w:numId w:val="18"/>
        </w:numPr>
        <w:spacing w:after="0" w:line="240" w:lineRule="auto"/>
        <w:ind w:right="232" w:hanging="706"/>
        <w:rPr>
          <w:sz w:val="24"/>
          <w:szCs w:val="24"/>
        </w:rPr>
      </w:pPr>
      <w:r w:rsidRPr="006F2E31">
        <w:rPr>
          <w:sz w:val="24"/>
          <w:szCs w:val="24"/>
        </w:rPr>
        <w:t>действует в сотрудничестве с Генеральным оргкомитетом Школы конкурса (г.</w:t>
      </w:r>
      <w:r w:rsidR="006F2E31" w:rsidRPr="006F2E31">
        <w:rPr>
          <w:sz w:val="24"/>
          <w:szCs w:val="24"/>
        </w:rPr>
        <w:t xml:space="preserve"> </w:t>
      </w:r>
      <w:r w:rsidRPr="006F2E31">
        <w:rPr>
          <w:sz w:val="24"/>
          <w:szCs w:val="24"/>
        </w:rPr>
        <w:t xml:space="preserve">Москва); </w:t>
      </w:r>
    </w:p>
    <w:p w:rsidR="00254FAA" w:rsidRPr="006F2E31" w:rsidRDefault="00254FAA" w:rsidP="006F2E31">
      <w:pPr>
        <w:numPr>
          <w:ilvl w:val="0"/>
          <w:numId w:val="18"/>
        </w:numPr>
        <w:spacing w:after="0" w:line="240" w:lineRule="auto"/>
        <w:ind w:right="232" w:hanging="706"/>
        <w:rPr>
          <w:sz w:val="24"/>
          <w:szCs w:val="24"/>
        </w:rPr>
      </w:pPr>
      <w:r w:rsidRPr="006F2E31">
        <w:rPr>
          <w:sz w:val="24"/>
          <w:szCs w:val="24"/>
        </w:rPr>
        <w:t xml:space="preserve">отправляет заявки и  работы победителей, рейтинговые листы в Генеральный оргкомитет Школы-конкурса (г.Москва). </w:t>
      </w:r>
    </w:p>
    <w:p w:rsidR="00254FAA" w:rsidRPr="006F2E31" w:rsidRDefault="00254FAA" w:rsidP="006F2E31">
      <w:pPr>
        <w:numPr>
          <w:ilvl w:val="0"/>
          <w:numId w:val="18"/>
        </w:numPr>
        <w:spacing w:after="0" w:line="240" w:lineRule="auto"/>
        <w:ind w:right="232" w:hanging="706"/>
        <w:rPr>
          <w:sz w:val="24"/>
          <w:szCs w:val="24"/>
        </w:rPr>
      </w:pPr>
      <w:r w:rsidRPr="006F2E31">
        <w:rPr>
          <w:sz w:val="24"/>
          <w:szCs w:val="24"/>
        </w:rPr>
        <w:t xml:space="preserve">принимает заявки и конкурсные работы (очерк) участников школьного этапа; </w:t>
      </w:r>
    </w:p>
    <w:p w:rsidR="00254FAA" w:rsidRPr="006F2E31" w:rsidRDefault="00254FAA" w:rsidP="006F2E31">
      <w:pPr>
        <w:numPr>
          <w:ilvl w:val="0"/>
          <w:numId w:val="18"/>
        </w:numPr>
        <w:spacing w:after="0" w:line="240" w:lineRule="auto"/>
        <w:ind w:right="232" w:hanging="706"/>
        <w:rPr>
          <w:sz w:val="24"/>
          <w:szCs w:val="24"/>
        </w:rPr>
      </w:pPr>
      <w:r w:rsidRPr="006F2E31">
        <w:rPr>
          <w:sz w:val="24"/>
          <w:szCs w:val="24"/>
        </w:rPr>
        <w:t xml:space="preserve">формирует состав городского жюри творческого конкурса; </w:t>
      </w:r>
    </w:p>
    <w:p w:rsidR="00254FAA" w:rsidRPr="006F2E31" w:rsidRDefault="00254FAA" w:rsidP="006F2E31">
      <w:pPr>
        <w:numPr>
          <w:ilvl w:val="0"/>
          <w:numId w:val="18"/>
        </w:numPr>
        <w:spacing w:after="0" w:line="240" w:lineRule="auto"/>
        <w:ind w:right="232" w:hanging="706"/>
        <w:rPr>
          <w:sz w:val="24"/>
          <w:szCs w:val="24"/>
        </w:rPr>
      </w:pPr>
      <w:r w:rsidRPr="006F2E31">
        <w:rPr>
          <w:sz w:val="24"/>
          <w:szCs w:val="24"/>
        </w:rPr>
        <w:t xml:space="preserve">проводит награждение по окончании городского (открытого) этапа; </w:t>
      </w:r>
    </w:p>
    <w:p w:rsidR="00254FAA" w:rsidRPr="006F2E31" w:rsidRDefault="00254FAA" w:rsidP="006F2E31">
      <w:pPr>
        <w:numPr>
          <w:ilvl w:val="0"/>
          <w:numId w:val="18"/>
        </w:numPr>
        <w:spacing w:after="0" w:line="240" w:lineRule="auto"/>
        <w:ind w:right="232" w:hanging="706"/>
        <w:rPr>
          <w:sz w:val="24"/>
          <w:szCs w:val="24"/>
        </w:rPr>
      </w:pPr>
      <w:r w:rsidRPr="006F2E31">
        <w:rPr>
          <w:sz w:val="24"/>
          <w:szCs w:val="24"/>
        </w:rPr>
        <w:lastRenderedPageBreak/>
        <w:t>объявляет победителей и проводит награждение</w:t>
      </w:r>
      <w:r w:rsidR="006F2E31" w:rsidRPr="006F2E31">
        <w:rPr>
          <w:sz w:val="24"/>
          <w:szCs w:val="24"/>
        </w:rPr>
        <w:t>;</w:t>
      </w:r>
    </w:p>
    <w:p w:rsidR="00254FAA" w:rsidRPr="006F2E31" w:rsidRDefault="00254FAA" w:rsidP="006F2E31">
      <w:pPr>
        <w:numPr>
          <w:ilvl w:val="0"/>
          <w:numId w:val="18"/>
        </w:numPr>
        <w:spacing w:after="0" w:line="240" w:lineRule="auto"/>
        <w:ind w:right="232" w:hanging="706"/>
        <w:rPr>
          <w:sz w:val="24"/>
          <w:szCs w:val="24"/>
        </w:rPr>
      </w:pPr>
      <w:r w:rsidRPr="006F2E31">
        <w:rPr>
          <w:sz w:val="24"/>
          <w:szCs w:val="24"/>
        </w:rPr>
        <w:t xml:space="preserve">принимает решение о проведении мероприятий для участников творческого конкурса к 100-летию государственности Удмуртской Республики  </w:t>
      </w:r>
    </w:p>
    <w:p w:rsidR="00254FAA" w:rsidRPr="006F2E31" w:rsidRDefault="006F2E31" w:rsidP="006F2E31">
      <w:pPr>
        <w:spacing w:after="0" w:line="240" w:lineRule="auto"/>
        <w:ind w:right="0"/>
        <w:rPr>
          <w:b/>
          <w:sz w:val="24"/>
          <w:szCs w:val="24"/>
        </w:rPr>
      </w:pPr>
      <w:r w:rsidRPr="006F2E31">
        <w:rPr>
          <w:b/>
          <w:sz w:val="24"/>
          <w:szCs w:val="24"/>
        </w:rPr>
        <w:t>1.3.</w:t>
      </w:r>
      <w:r w:rsidRPr="006F2E31">
        <w:rPr>
          <w:b/>
          <w:sz w:val="24"/>
          <w:szCs w:val="24"/>
        </w:rPr>
        <w:tab/>
      </w:r>
      <w:r w:rsidR="00254FAA" w:rsidRPr="006F2E31">
        <w:rPr>
          <w:b/>
          <w:sz w:val="24"/>
          <w:szCs w:val="24"/>
        </w:rPr>
        <w:t xml:space="preserve">Цель </w:t>
      </w:r>
      <w:r w:rsidRPr="006F2E31">
        <w:rPr>
          <w:b/>
          <w:sz w:val="24"/>
          <w:szCs w:val="24"/>
        </w:rPr>
        <w:t xml:space="preserve">и задачи </w:t>
      </w:r>
      <w:r w:rsidR="00254FAA" w:rsidRPr="006F2E31">
        <w:rPr>
          <w:b/>
          <w:sz w:val="24"/>
          <w:szCs w:val="24"/>
        </w:rPr>
        <w:t xml:space="preserve">творческого конкурса: </w:t>
      </w:r>
    </w:p>
    <w:p w:rsidR="006F2E31" w:rsidRPr="006F2E31" w:rsidRDefault="006F2E31" w:rsidP="006F2E31">
      <w:pPr>
        <w:spacing w:after="0" w:line="240" w:lineRule="auto"/>
        <w:ind w:right="0"/>
        <w:rPr>
          <w:sz w:val="24"/>
          <w:szCs w:val="24"/>
        </w:rPr>
      </w:pPr>
      <w:r w:rsidRPr="006F2E31">
        <w:rPr>
          <w:b/>
          <w:sz w:val="24"/>
          <w:szCs w:val="24"/>
        </w:rPr>
        <w:t>Цель:</w:t>
      </w:r>
    </w:p>
    <w:p w:rsidR="00254FAA" w:rsidRPr="006F2E31" w:rsidRDefault="00254FAA" w:rsidP="006F2E31">
      <w:pPr>
        <w:spacing w:after="0" w:line="240" w:lineRule="auto"/>
        <w:ind w:right="232"/>
        <w:rPr>
          <w:sz w:val="24"/>
          <w:szCs w:val="24"/>
        </w:rPr>
      </w:pPr>
      <w:r w:rsidRPr="006F2E31">
        <w:rPr>
          <w:sz w:val="24"/>
          <w:szCs w:val="24"/>
        </w:rPr>
        <w:t xml:space="preserve">Сформировать в концептуальной картине мира школьников понятие «единая страна», преодолевающее восприятие себя как жителя региона, воспитать человека с гражданским чувством, живущего в неразделенной на регионы и центр стране. </w:t>
      </w:r>
    </w:p>
    <w:p w:rsidR="00254FAA" w:rsidRPr="006F2E31" w:rsidRDefault="00254FAA" w:rsidP="006F2E31">
      <w:pPr>
        <w:spacing w:after="0" w:line="240" w:lineRule="auto"/>
        <w:ind w:right="232"/>
        <w:rPr>
          <w:b/>
          <w:sz w:val="24"/>
          <w:szCs w:val="24"/>
        </w:rPr>
      </w:pPr>
      <w:r w:rsidRPr="006F2E31">
        <w:rPr>
          <w:b/>
          <w:sz w:val="24"/>
          <w:szCs w:val="24"/>
        </w:rPr>
        <w:t>Задачи конкурса:</w:t>
      </w:r>
    </w:p>
    <w:p w:rsidR="00254FAA" w:rsidRPr="006F2E31" w:rsidRDefault="00254FAA" w:rsidP="006F2E31">
      <w:pPr>
        <w:numPr>
          <w:ilvl w:val="0"/>
          <w:numId w:val="1"/>
        </w:numPr>
        <w:spacing w:after="0" w:line="240" w:lineRule="auto"/>
        <w:ind w:right="232" w:firstLine="428"/>
        <w:rPr>
          <w:sz w:val="24"/>
          <w:szCs w:val="24"/>
        </w:rPr>
      </w:pPr>
      <w:r w:rsidRPr="006F2E31">
        <w:rPr>
          <w:sz w:val="24"/>
          <w:szCs w:val="24"/>
        </w:rPr>
        <w:t xml:space="preserve">Повышение интереса ребенка к окружающему миру – «дому» - краю, в которой он живет, а также к своему внутреннему миру и выражение через образы своих мыслей и чувств, связанных с родным краем; </w:t>
      </w:r>
    </w:p>
    <w:p w:rsidR="00254FAA" w:rsidRPr="006F2E31" w:rsidRDefault="00254FAA" w:rsidP="006F2E31">
      <w:pPr>
        <w:numPr>
          <w:ilvl w:val="0"/>
          <w:numId w:val="1"/>
        </w:numPr>
        <w:spacing w:after="0" w:line="240" w:lineRule="auto"/>
        <w:ind w:right="232" w:firstLine="428"/>
        <w:rPr>
          <w:sz w:val="24"/>
          <w:szCs w:val="24"/>
        </w:rPr>
      </w:pPr>
      <w:r w:rsidRPr="006F2E31">
        <w:rPr>
          <w:sz w:val="24"/>
          <w:szCs w:val="24"/>
        </w:rPr>
        <w:t xml:space="preserve">Развитие интереса к сфере коммуникаций как возможности открыть для себя и представить внешнему миру образ своего города, края, а также как к сфере будущей профессиональной деятельности; </w:t>
      </w:r>
    </w:p>
    <w:p w:rsidR="00254FAA" w:rsidRPr="006F2E31" w:rsidRDefault="00254FAA" w:rsidP="006F2E31">
      <w:pPr>
        <w:numPr>
          <w:ilvl w:val="0"/>
          <w:numId w:val="1"/>
        </w:numPr>
        <w:spacing w:after="0" w:line="240" w:lineRule="auto"/>
        <w:ind w:right="232" w:firstLine="428"/>
        <w:rPr>
          <w:sz w:val="24"/>
          <w:szCs w:val="24"/>
        </w:rPr>
      </w:pPr>
      <w:r w:rsidRPr="006F2E31">
        <w:rPr>
          <w:sz w:val="24"/>
          <w:szCs w:val="24"/>
        </w:rPr>
        <w:t xml:space="preserve">Развитие творческих способностей, коммуникативных и исследовательских навыков и умений обучающихся, создание среды для сотворчества школьников разных регионов. </w:t>
      </w:r>
    </w:p>
    <w:p w:rsidR="00254FAA" w:rsidRPr="006F2E31" w:rsidRDefault="00254FAA" w:rsidP="006F2E31">
      <w:pPr>
        <w:spacing w:after="0" w:line="240" w:lineRule="auto"/>
        <w:ind w:left="-15" w:right="232" w:firstLine="711"/>
        <w:rPr>
          <w:sz w:val="24"/>
          <w:szCs w:val="24"/>
        </w:rPr>
      </w:pPr>
    </w:p>
    <w:p w:rsidR="006F2E31" w:rsidRPr="006F2E31" w:rsidRDefault="00254FAA" w:rsidP="006F2E31">
      <w:pPr>
        <w:spacing w:after="0" w:line="240" w:lineRule="auto"/>
        <w:ind w:right="232"/>
        <w:rPr>
          <w:b/>
          <w:sz w:val="24"/>
          <w:szCs w:val="24"/>
        </w:rPr>
      </w:pPr>
      <w:r w:rsidRPr="006F2E31">
        <w:rPr>
          <w:b/>
          <w:sz w:val="24"/>
          <w:szCs w:val="24"/>
        </w:rPr>
        <w:t xml:space="preserve">2. </w:t>
      </w:r>
      <w:r w:rsidR="006F2E31" w:rsidRPr="006F2E31">
        <w:rPr>
          <w:b/>
          <w:sz w:val="24"/>
          <w:szCs w:val="24"/>
        </w:rPr>
        <w:t xml:space="preserve"> Участники конкурса:</w:t>
      </w:r>
    </w:p>
    <w:p w:rsidR="006F2E31" w:rsidRPr="006F2E31" w:rsidRDefault="006F2E31" w:rsidP="006F2E31">
      <w:pPr>
        <w:spacing w:after="0" w:line="240" w:lineRule="auto"/>
        <w:ind w:right="232"/>
        <w:rPr>
          <w:sz w:val="24"/>
          <w:szCs w:val="24"/>
        </w:rPr>
      </w:pPr>
      <w:r w:rsidRPr="006F2E31">
        <w:rPr>
          <w:sz w:val="24"/>
          <w:szCs w:val="24"/>
        </w:rPr>
        <w:t xml:space="preserve">К участию в творческом конкурсе приглашаются школьники от 12 до 16 лет. </w:t>
      </w:r>
    </w:p>
    <w:p w:rsidR="006F2E31" w:rsidRPr="006F2E31" w:rsidRDefault="006F2E31" w:rsidP="006F2E31">
      <w:pPr>
        <w:spacing w:after="0" w:line="240" w:lineRule="auto"/>
        <w:ind w:right="232"/>
        <w:rPr>
          <w:sz w:val="24"/>
          <w:szCs w:val="24"/>
        </w:rPr>
      </w:pPr>
      <w:r w:rsidRPr="006F2E31">
        <w:rPr>
          <w:sz w:val="24"/>
          <w:szCs w:val="24"/>
        </w:rPr>
        <w:t xml:space="preserve">Участие в конкурсе бесплатное.  Творческая работа- очерк может быть выполнен индивидуально или группой школьников до 3 человек. Участник творческого конкурса может подать очерк на одну или две номинации. </w:t>
      </w:r>
    </w:p>
    <w:p w:rsidR="006F2E31" w:rsidRPr="006F2E31" w:rsidRDefault="006F2E31" w:rsidP="006F2E31">
      <w:pPr>
        <w:spacing w:after="0" w:line="240" w:lineRule="auto"/>
        <w:ind w:right="230" w:firstLine="686"/>
        <w:rPr>
          <w:b/>
          <w:sz w:val="24"/>
          <w:szCs w:val="24"/>
        </w:rPr>
      </w:pPr>
    </w:p>
    <w:p w:rsidR="00254FAA" w:rsidRPr="006F2E31" w:rsidRDefault="006F2E31" w:rsidP="006F2E31">
      <w:pPr>
        <w:spacing w:after="0" w:line="240" w:lineRule="auto"/>
        <w:ind w:right="230"/>
        <w:rPr>
          <w:b/>
          <w:sz w:val="24"/>
          <w:szCs w:val="24"/>
        </w:rPr>
      </w:pPr>
      <w:r w:rsidRPr="006F2E31">
        <w:rPr>
          <w:b/>
          <w:sz w:val="24"/>
          <w:szCs w:val="24"/>
        </w:rPr>
        <w:t xml:space="preserve">3. </w:t>
      </w:r>
      <w:r w:rsidRPr="006F2E31">
        <w:rPr>
          <w:b/>
          <w:sz w:val="24"/>
          <w:szCs w:val="24"/>
        </w:rPr>
        <w:tab/>
      </w:r>
      <w:r w:rsidR="00254FAA" w:rsidRPr="006F2E31">
        <w:rPr>
          <w:b/>
          <w:sz w:val="24"/>
          <w:szCs w:val="24"/>
        </w:rPr>
        <w:t>Условия проведения конкурса:</w:t>
      </w:r>
    </w:p>
    <w:p w:rsidR="00A27D2A" w:rsidRPr="006F2E31" w:rsidRDefault="00022E3C" w:rsidP="006F2E31">
      <w:pPr>
        <w:spacing w:after="0" w:line="240" w:lineRule="auto"/>
        <w:ind w:right="230" w:firstLine="686"/>
        <w:rPr>
          <w:sz w:val="24"/>
          <w:szCs w:val="24"/>
        </w:rPr>
      </w:pPr>
      <w:r w:rsidRPr="006F2E31">
        <w:rPr>
          <w:sz w:val="24"/>
          <w:szCs w:val="24"/>
        </w:rPr>
        <w:t xml:space="preserve">Творческий </w:t>
      </w:r>
      <w:r w:rsidR="00E31147" w:rsidRPr="006F2E31">
        <w:rPr>
          <w:sz w:val="24"/>
          <w:szCs w:val="24"/>
        </w:rPr>
        <w:t>конкурс</w:t>
      </w:r>
      <w:r w:rsidRPr="006F2E31">
        <w:rPr>
          <w:sz w:val="24"/>
          <w:szCs w:val="24"/>
        </w:rPr>
        <w:t xml:space="preserve"> «Портрет твоего края»</w:t>
      </w:r>
      <w:r w:rsidR="00AA46DB" w:rsidRPr="006F2E31">
        <w:rPr>
          <w:sz w:val="24"/>
          <w:szCs w:val="24"/>
        </w:rPr>
        <w:t xml:space="preserve"> проходит в три</w:t>
      </w:r>
      <w:r w:rsidR="00E31147" w:rsidRPr="006F2E31">
        <w:rPr>
          <w:sz w:val="24"/>
          <w:szCs w:val="24"/>
        </w:rPr>
        <w:t xml:space="preserve"> этапа:</w:t>
      </w:r>
    </w:p>
    <w:p w:rsidR="009A5D0D" w:rsidRPr="006F2E31" w:rsidRDefault="00E31147" w:rsidP="006F2E31">
      <w:pPr>
        <w:spacing w:after="0" w:line="240" w:lineRule="auto"/>
        <w:ind w:right="230"/>
        <w:rPr>
          <w:sz w:val="24"/>
          <w:szCs w:val="24"/>
        </w:rPr>
      </w:pPr>
      <w:r w:rsidRPr="006F2E31">
        <w:rPr>
          <w:sz w:val="24"/>
          <w:szCs w:val="24"/>
        </w:rPr>
        <w:t xml:space="preserve"> </w:t>
      </w:r>
      <w:r w:rsidRPr="006F2E31">
        <w:rPr>
          <w:b/>
          <w:sz w:val="24"/>
          <w:szCs w:val="24"/>
        </w:rPr>
        <w:t>I этап</w:t>
      </w:r>
      <w:r w:rsidRPr="006F2E31">
        <w:rPr>
          <w:sz w:val="24"/>
          <w:szCs w:val="24"/>
        </w:rPr>
        <w:t xml:space="preserve"> – </w:t>
      </w:r>
      <w:r w:rsidR="009E37B8" w:rsidRPr="006F2E31">
        <w:rPr>
          <w:b/>
          <w:sz w:val="24"/>
          <w:szCs w:val="24"/>
        </w:rPr>
        <w:t>Ш</w:t>
      </w:r>
      <w:r w:rsidR="00784D79" w:rsidRPr="006F2E31">
        <w:rPr>
          <w:b/>
          <w:sz w:val="24"/>
          <w:szCs w:val="24"/>
        </w:rPr>
        <w:t>кольный</w:t>
      </w:r>
      <w:r w:rsidR="00A27D2A" w:rsidRPr="006F2E31">
        <w:rPr>
          <w:b/>
          <w:sz w:val="24"/>
          <w:szCs w:val="24"/>
        </w:rPr>
        <w:t xml:space="preserve"> – </w:t>
      </w:r>
      <w:r w:rsidR="00A27D2A" w:rsidRPr="006F2E31">
        <w:rPr>
          <w:sz w:val="24"/>
          <w:szCs w:val="24"/>
        </w:rPr>
        <w:t xml:space="preserve">проходит </w:t>
      </w:r>
      <w:r w:rsidR="005D2C46" w:rsidRPr="006F2E31">
        <w:rPr>
          <w:sz w:val="24"/>
          <w:szCs w:val="24"/>
        </w:rPr>
        <w:t>в образовательн</w:t>
      </w:r>
      <w:r w:rsidR="00784D79" w:rsidRPr="006F2E31">
        <w:rPr>
          <w:sz w:val="24"/>
          <w:szCs w:val="24"/>
        </w:rPr>
        <w:t>ых организациях города Ижевска. Организаторами его являются педагогические работники школ: зам.</w:t>
      </w:r>
      <w:r w:rsidR="005C4AAA" w:rsidRPr="006F2E31">
        <w:rPr>
          <w:sz w:val="24"/>
          <w:szCs w:val="24"/>
        </w:rPr>
        <w:t xml:space="preserve"> </w:t>
      </w:r>
      <w:r w:rsidR="00784D79" w:rsidRPr="006F2E31">
        <w:rPr>
          <w:sz w:val="24"/>
          <w:szCs w:val="24"/>
        </w:rPr>
        <w:t>директора по УВР, зам.</w:t>
      </w:r>
      <w:r w:rsidR="005C4AAA" w:rsidRPr="006F2E31">
        <w:rPr>
          <w:sz w:val="24"/>
          <w:szCs w:val="24"/>
        </w:rPr>
        <w:t xml:space="preserve"> </w:t>
      </w:r>
      <w:r w:rsidR="00784D79" w:rsidRPr="006F2E31">
        <w:rPr>
          <w:sz w:val="24"/>
          <w:szCs w:val="24"/>
        </w:rPr>
        <w:t xml:space="preserve">директора по ВР, учителя русского языка и литературы. </w:t>
      </w:r>
    </w:p>
    <w:p w:rsidR="00F724CE" w:rsidRPr="006F2E31" w:rsidRDefault="00F724CE" w:rsidP="006F2E31">
      <w:pPr>
        <w:spacing w:after="0" w:line="240" w:lineRule="auto"/>
        <w:ind w:left="-15" w:right="232" w:firstLine="0"/>
        <w:rPr>
          <w:sz w:val="24"/>
          <w:szCs w:val="24"/>
        </w:rPr>
      </w:pPr>
      <w:r w:rsidRPr="006F2E31">
        <w:rPr>
          <w:sz w:val="24"/>
          <w:szCs w:val="24"/>
        </w:rPr>
        <w:t xml:space="preserve">Предметом рассмотрения I этапа является портрет края (города, </w:t>
      </w:r>
      <w:r w:rsidR="005A6D98" w:rsidRPr="006F2E31">
        <w:rPr>
          <w:sz w:val="24"/>
          <w:szCs w:val="24"/>
        </w:rPr>
        <w:t xml:space="preserve">района, микрорайона, </w:t>
      </w:r>
      <w:r w:rsidRPr="006F2E31">
        <w:rPr>
          <w:sz w:val="24"/>
          <w:szCs w:val="24"/>
        </w:rPr>
        <w:t xml:space="preserve">сельского поселения, и т.д.), представленный в виде очерка (объем до 5000 знаков без пробелов). Очерк должен содержать яркое по языковым выразительным средствам (использование образов, метафор, сравнений и т.п.)  изложение своего неожиданного взгляда на привычные, известные всем или/и незамеченные или/и важные, по мнению участника, природные памятники, парки, реки, озера, горы, традиции, черты характера жителей, отношения людей и природы, блюда национальной кухни и т.п. (оформление см. п. 6.1.) </w:t>
      </w:r>
    </w:p>
    <w:p w:rsidR="007E7C33" w:rsidRPr="006F2E31" w:rsidRDefault="00022E3C" w:rsidP="006F2E31">
      <w:pPr>
        <w:spacing w:after="0" w:line="240" w:lineRule="auto"/>
        <w:ind w:left="-5" w:right="232"/>
        <w:rPr>
          <w:sz w:val="24"/>
          <w:szCs w:val="24"/>
        </w:rPr>
      </w:pPr>
      <w:r w:rsidRPr="006F2E31">
        <w:rPr>
          <w:sz w:val="24"/>
          <w:szCs w:val="24"/>
        </w:rPr>
        <w:t>На 1</w:t>
      </w:r>
      <w:r w:rsidR="005C4AAA" w:rsidRPr="006F2E31">
        <w:rPr>
          <w:sz w:val="24"/>
          <w:szCs w:val="24"/>
        </w:rPr>
        <w:t xml:space="preserve"> школьном</w:t>
      </w:r>
      <w:r w:rsidR="007E7C33" w:rsidRPr="006F2E31">
        <w:rPr>
          <w:sz w:val="24"/>
          <w:szCs w:val="24"/>
        </w:rPr>
        <w:t xml:space="preserve"> </w:t>
      </w:r>
      <w:r w:rsidRPr="006F2E31">
        <w:rPr>
          <w:sz w:val="24"/>
          <w:szCs w:val="24"/>
        </w:rPr>
        <w:t xml:space="preserve">этапе проходит оценивание </w:t>
      </w:r>
      <w:r w:rsidR="00254FAA" w:rsidRPr="006F2E31">
        <w:rPr>
          <w:sz w:val="24"/>
          <w:szCs w:val="24"/>
        </w:rPr>
        <w:t xml:space="preserve">членами школьного жюри и выдвижение лучших конкурсных работ по всем номинациям для участия в следующем, городском, этапе. </w:t>
      </w:r>
      <w:r w:rsidR="005A6D98" w:rsidRPr="006F2E31">
        <w:rPr>
          <w:sz w:val="24"/>
          <w:szCs w:val="24"/>
        </w:rPr>
        <w:t>Количество работ от школы – не менее 2 человек.</w:t>
      </w:r>
    </w:p>
    <w:p w:rsidR="00DF456C" w:rsidRPr="006F2E31" w:rsidRDefault="00E31147" w:rsidP="006F2E31">
      <w:pPr>
        <w:spacing w:after="0" w:line="240" w:lineRule="auto"/>
        <w:ind w:left="-5" w:right="232"/>
        <w:rPr>
          <w:sz w:val="24"/>
          <w:szCs w:val="24"/>
        </w:rPr>
      </w:pPr>
      <w:r w:rsidRPr="006F2E31">
        <w:rPr>
          <w:b/>
          <w:sz w:val="24"/>
          <w:szCs w:val="24"/>
        </w:rPr>
        <w:t>II этап</w:t>
      </w:r>
      <w:r w:rsidRPr="006F2E31">
        <w:rPr>
          <w:sz w:val="24"/>
          <w:szCs w:val="24"/>
        </w:rPr>
        <w:t xml:space="preserve"> </w:t>
      </w:r>
      <w:r w:rsidR="00A27D2A" w:rsidRPr="006F2E31">
        <w:rPr>
          <w:b/>
          <w:sz w:val="24"/>
          <w:szCs w:val="24"/>
        </w:rPr>
        <w:t xml:space="preserve">– </w:t>
      </w:r>
      <w:r w:rsidR="009E37B8" w:rsidRPr="006F2E31">
        <w:rPr>
          <w:b/>
          <w:sz w:val="24"/>
          <w:szCs w:val="24"/>
        </w:rPr>
        <w:t>Г</w:t>
      </w:r>
      <w:r w:rsidR="005C4AAA" w:rsidRPr="006F2E31">
        <w:rPr>
          <w:b/>
          <w:sz w:val="24"/>
          <w:szCs w:val="24"/>
        </w:rPr>
        <w:t>ородской</w:t>
      </w:r>
      <w:r w:rsidR="00022E3C" w:rsidRPr="006F2E31">
        <w:rPr>
          <w:b/>
          <w:sz w:val="24"/>
          <w:szCs w:val="24"/>
        </w:rPr>
        <w:t xml:space="preserve"> </w:t>
      </w:r>
      <w:r w:rsidR="005D2C46" w:rsidRPr="006F2E31">
        <w:rPr>
          <w:b/>
          <w:sz w:val="24"/>
          <w:szCs w:val="24"/>
        </w:rPr>
        <w:t>(заочный) –</w:t>
      </w:r>
      <w:r w:rsidR="00A27D2A" w:rsidRPr="006F2E31">
        <w:rPr>
          <w:b/>
          <w:sz w:val="24"/>
          <w:szCs w:val="24"/>
        </w:rPr>
        <w:t xml:space="preserve"> </w:t>
      </w:r>
      <w:r w:rsidR="005D2C46" w:rsidRPr="006F2E31">
        <w:rPr>
          <w:sz w:val="24"/>
          <w:szCs w:val="24"/>
        </w:rPr>
        <w:t>проходит в городе Ижевске</w:t>
      </w:r>
      <w:r w:rsidR="005A6D98" w:rsidRPr="006F2E31">
        <w:rPr>
          <w:sz w:val="24"/>
          <w:szCs w:val="24"/>
        </w:rPr>
        <w:t xml:space="preserve"> </w:t>
      </w:r>
      <w:r w:rsidR="00F724CE" w:rsidRPr="006F2E31">
        <w:rPr>
          <w:sz w:val="24"/>
          <w:szCs w:val="24"/>
        </w:rPr>
        <w:t xml:space="preserve">во Дворце детского (юношеского) творчества. </w:t>
      </w:r>
      <w:r w:rsidR="005D2C46" w:rsidRPr="006F2E31">
        <w:rPr>
          <w:sz w:val="24"/>
          <w:szCs w:val="24"/>
        </w:rPr>
        <w:t xml:space="preserve"> </w:t>
      </w:r>
      <w:r w:rsidR="005C4AAA" w:rsidRPr="006F2E31">
        <w:rPr>
          <w:sz w:val="24"/>
          <w:szCs w:val="24"/>
        </w:rPr>
        <w:t>Орган</w:t>
      </w:r>
      <w:r w:rsidR="005A6D98" w:rsidRPr="006F2E31">
        <w:rPr>
          <w:sz w:val="24"/>
          <w:szCs w:val="24"/>
        </w:rPr>
        <w:t>изаторами его являются Управление образования Администрации города Ижевска, МБОУ ДО ДД(Ю)Т, МБУ  «Центр</w:t>
      </w:r>
      <w:r w:rsidR="005C4AAA" w:rsidRPr="006F2E31">
        <w:rPr>
          <w:sz w:val="24"/>
          <w:szCs w:val="24"/>
        </w:rPr>
        <w:t xml:space="preserve"> образовательных инноваций». </w:t>
      </w:r>
      <w:r w:rsidR="00F724CE" w:rsidRPr="006F2E31">
        <w:rPr>
          <w:sz w:val="24"/>
          <w:szCs w:val="24"/>
        </w:rPr>
        <w:t xml:space="preserve">На </w:t>
      </w:r>
      <w:r w:rsidR="005C4AAA" w:rsidRPr="006F2E31">
        <w:rPr>
          <w:sz w:val="24"/>
          <w:szCs w:val="24"/>
        </w:rPr>
        <w:t>городск</w:t>
      </w:r>
      <w:r w:rsidR="00AA46DB" w:rsidRPr="006F2E31">
        <w:rPr>
          <w:sz w:val="24"/>
          <w:szCs w:val="24"/>
        </w:rPr>
        <w:t>ом</w:t>
      </w:r>
      <w:r w:rsidR="00022E3C" w:rsidRPr="006F2E31">
        <w:rPr>
          <w:sz w:val="24"/>
          <w:szCs w:val="24"/>
        </w:rPr>
        <w:t xml:space="preserve"> </w:t>
      </w:r>
      <w:r w:rsidR="00AA46DB" w:rsidRPr="006F2E31">
        <w:rPr>
          <w:sz w:val="24"/>
          <w:szCs w:val="24"/>
        </w:rPr>
        <w:t>(</w:t>
      </w:r>
      <w:r w:rsidR="00F724CE" w:rsidRPr="006F2E31">
        <w:rPr>
          <w:sz w:val="24"/>
          <w:szCs w:val="24"/>
        </w:rPr>
        <w:t>заочном</w:t>
      </w:r>
      <w:r w:rsidR="00AA46DB" w:rsidRPr="006F2E31">
        <w:rPr>
          <w:sz w:val="24"/>
          <w:szCs w:val="24"/>
        </w:rPr>
        <w:t>)</w:t>
      </w:r>
      <w:r w:rsidR="00F724CE" w:rsidRPr="006F2E31">
        <w:rPr>
          <w:sz w:val="24"/>
          <w:szCs w:val="24"/>
        </w:rPr>
        <w:t xml:space="preserve"> этапе проходит </w:t>
      </w:r>
      <w:r w:rsidR="007E7C33" w:rsidRPr="006F2E31">
        <w:rPr>
          <w:sz w:val="24"/>
          <w:szCs w:val="24"/>
        </w:rPr>
        <w:t xml:space="preserve">отбор </w:t>
      </w:r>
      <w:r w:rsidR="00F724CE" w:rsidRPr="006F2E31">
        <w:rPr>
          <w:sz w:val="24"/>
          <w:szCs w:val="24"/>
        </w:rPr>
        <w:t xml:space="preserve">лучших конкурсных работ школьников города </w:t>
      </w:r>
      <w:r w:rsidR="00AA46DB" w:rsidRPr="006F2E31">
        <w:rPr>
          <w:sz w:val="24"/>
          <w:szCs w:val="24"/>
        </w:rPr>
        <w:t>Ижевска</w:t>
      </w:r>
      <w:r w:rsidR="00DF456C" w:rsidRPr="006F2E31">
        <w:rPr>
          <w:sz w:val="24"/>
          <w:szCs w:val="24"/>
        </w:rPr>
        <w:t xml:space="preserve"> и составление рейтинга по номинациям для участия в следующем этапе.</w:t>
      </w:r>
      <w:r w:rsidR="005A6D98" w:rsidRPr="006F2E31">
        <w:rPr>
          <w:sz w:val="24"/>
          <w:szCs w:val="24"/>
        </w:rPr>
        <w:t xml:space="preserve"> В состав </w:t>
      </w:r>
      <w:r w:rsidR="005C4AAA" w:rsidRPr="006F2E31">
        <w:rPr>
          <w:sz w:val="24"/>
          <w:szCs w:val="24"/>
        </w:rPr>
        <w:t>жюри</w:t>
      </w:r>
      <w:r w:rsidR="005A6D98" w:rsidRPr="006F2E31">
        <w:rPr>
          <w:sz w:val="24"/>
          <w:szCs w:val="24"/>
        </w:rPr>
        <w:t xml:space="preserve"> конкурса</w:t>
      </w:r>
      <w:r w:rsidR="005C4AAA" w:rsidRPr="006F2E31">
        <w:rPr>
          <w:sz w:val="24"/>
          <w:szCs w:val="24"/>
        </w:rPr>
        <w:t xml:space="preserve"> входят методисты,</w:t>
      </w:r>
      <w:r w:rsidR="00DF456C" w:rsidRPr="006F2E31">
        <w:rPr>
          <w:sz w:val="24"/>
          <w:szCs w:val="24"/>
        </w:rPr>
        <w:t xml:space="preserve"> руководители школьных музеев,</w:t>
      </w:r>
      <w:r w:rsidR="005C4AAA" w:rsidRPr="006F2E31">
        <w:rPr>
          <w:sz w:val="24"/>
          <w:szCs w:val="24"/>
        </w:rPr>
        <w:t xml:space="preserve"> учителя русского языка и литературы школ города</w:t>
      </w:r>
      <w:r w:rsidR="00DF456C" w:rsidRPr="006F2E31">
        <w:rPr>
          <w:sz w:val="24"/>
          <w:szCs w:val="24"/>
        </w:rPr>
        <w:t xml:space="preserve">, представители общественности. </w:t>
      </w:r>
    </w:p>
    <w:p w:rsidR="009A5D0D" w:rsidRPr="006F2E31" w:rsidRDefault="00167859" w:rsidP="006F2E31">
      <w:pPr>
        <w:spacing w:after="0" w:line="240" w:lineRule="auto"/>
        <w:ind w:left="-5" w:right="232"/>
        <w:rPr>
          <w:sz w:val="24"/>
          <w:szCs w:val="24"/>
        </w:rPr>
      </w:pPr>
      <w:r w:rsidRPr="006F2E31">
        <w:rPr>
          <w:b/>
          <w:sz w:val="24"/>
          <w:szCs w:val="24"/>
        </w:rPr>
        <w:lastRenderedPageBreak/>
        <w:t xml:space="preserve">Ш этап </w:t>
      </w:r>
      <w:r w:rsidRPr="006F2E31">
        <w:rPr>
          <w:sz w:val="24"/>
          <w:szCs w:val="24"/>
        </w:rPr>
        <w:t xml:space="preserve">– </w:t>
      </w:r>
      <w:r w:rsidR="009E37B8" w:rsidRPr="006F2E31">
        <w:rPr>
          <w:b/>
          <w:sz w:val="24"/>
          <w:szCs w:val="24"/>
        </w:rPr>
        <w:t>И</w:t>
      </w:r>
      <w:r w:rsidRPr="006F2E31">
        <w:rPr>
          <w:b/>
          <w:sz w:val="24"/>
          <w:szCs w:val="24"/>
        </w:rPr>
        <w:t>сследовательский</w:t>
      </w:r>
      <w:r w:rsidRPr="006F2E31">
        <w:rPr>
          <w:sz w:val="24"/>
          <w:szCs w:val="24"/>
        </w:rPr>
        <w:t xml:space="preserve">  - </w:t>
      </w:r>
      <w:r w:rsidR="00F724CE" w:rsidRPr="006F2E31">
        <w:rPr>
          <w:sz w:val="24"/>
          <w:szCs w:val="24"/>
        </w:rPr>
        <w:t xml:space="preserve"> </w:t>
      </w:r>
      <w:r w:rsidRPr="006F2E31">
        <w:rPr>
          <w:sz w:val="24"/>
          <w:szCs w:val="24"/>
        </w:rPr>
        <w:t>проходит в Москве</w:t>
      </w:r>
      <w:r w:rsidR="00254FAA" w:rsidRPr="006F2E31">
        <w:rPr>
          <w:sz w:val="24"/>
          <w:szCs w:val="24"/>
        </w:rPr>
        <w:t>. В</w:t>
      </w:r>
      <w:r w:rsidRPr="006F2E31">
        <w:rPr>
          <w:sz w:val="24"/>
          <w:szCs w:val="24"/>
        </w:rPr>
        <w:t xml:space="preserve"> нем принимают участие</w:t>
      </w:r>
      <w:r w:rsidR="00F724CE" w:rsidRPr="006F2E31">
        <w:rPr>
          <w:b/>
          <w:sz w:val="24"/>
          <w:szCs w:val="24"/>
        </w:rPr>
        <w:t xml:space="preserve"> </w:t>
      </w:r>
      <w:r w:rsidR="00DF456C" w:rsidRPr="006F2E31">
        <w:rPr>
          <w:b/>
          <w:sz w:val="24"/>
          <w:szCs w:val="24"/>
        </w:rPr>
        <w:t xml:space="preserve">сборные </w:t>
      </w:r>
      <w:r w:rsidR="00AA46DB" w:rsidRPr="006F2E31">
        <w:rPr>
          <w:b/>
          <w:sz w:val="24"/>
          <w:szCs w:val="24"/>
        </w:rPr>
        <w:t xml:space="preserve">команды из  </w:t>
      </w:r>
      <w:r w:rsidR="00AA46DB" w:rsidRPr="006F2E31">
        <w:rPr>
          <w:sz w:val="24"/>
          <w:szCs w:val="24"/>
        </w:rPr>
        <w:t>учащих</w:t>
      </w:r>
      <w:r w:rsidR="00E31147" w:rsidRPr="006F2E31">
        <w:rPr>
          <w:sz w:val="24"/>
          <w:szCs w:val="24"/>
        </w:rPr>
        <w:t>ся старшей школы ГБОУ г. Москвы</w:t>
      </w:r>
      <w:r w:rsidRPr="006F2E31">
        <w:rPr>
          <w:sz w:val="24"/>
          <w:szCs w:val="24"/>
        </w:rPr>
        <w:t xml:space="preserve"> и по приглашению </w:t>
      </w:r>
      <w:r w:rsidR="005A6D98" w:rsidRPr="006F2E31">
        <w:rPr>
          <w:sz w:val="24"/>
          <w:szCs w:val="24"/>
        </w:rPr>
        <w:t xml:space="preserve">- </w:t>
      </w:r>
      <w:r w:rsidRPr="006F2E31">
        <w:rPr>
          <w:sz w:val="24"/>
          <w:szCs w:val="24"/>
        </w:rPr>
        <w:t>поб</w:t>
      </w:r>
      <w:r w:rsidR="005A6D98" w:rsidRPr="006F2E31">
        <w:rPr>
          <w:sz w:val="24"/>
          <w:szCs w:val="24"/>
        </w:rPr>
        <w:t>едители</w:t>
      </w:r>
      <w:r w:rsidR="00AA46DB" w:rsidRPr="006F2E31">
        <w:rPr>
          <w:sz w:val="24"/>
          <w:szCs w:val="24"/>
        </w:rPr>
        <w:t xml:space="preserve"> </w:t>
      </w:r>
      <w:r w:rsidR="00DF456C" w:rsidRPr="006F2E31">
        <w:rPr>
          <w:sz w:val="24"/>
          <w:szCs w:val="24"/>
        </w:rPr>
        <w:t xml:space="preserve">городского (отборочного) </w:t>
      </w:r>
      <w:r w:rsidR="00AA46DB" w:rsidRPr="006F2E31">
        <w:rPr>
          <w:sz w:val="24"/>
          <w:szCs w:val="24"/>
        </w:rPr>
        <w:t xml:space="preserve"> этапа</w:t>
      </w:r>
      <w:r w:rsidR="005A6D98" w:rsidRPr="006F2E31">
        <w:rPr>
          <w:sz w:val="24"/>
          <w:szCs w:val="24"/>
        </w:rPr>
        <w:t xml:space="preserve"> ( по </w:t>
      </w:r>
      <w:r w:rsidR="00DF456C" w:rsidRPr="006F2E31">
        <w:rPr>
          <w:sz w:val="24"/>
          <w:szCs w:val="24"/>
        </w:rPr>
        <w:t>согласованию сторон)</w:t>
      </w:r>
      <w:r w:rsidR="00254FAA" w:rsidRPr="006F2E31">
        <w:rPr>
          <w:sz w:val="24"/>
          <w:szCs w:val="24"/>
        </w:rPr>
        <w:t>.</w:t>
      </w:r>
    </w:p>
    <w:p w:rsidR="009A5D0D" w:rsidRPr="006F2E31" w:rsidRDefault="007E7C33" w:rsidP="006F2E31">
      <w:pPr>
        <w:spacing w:after="0" w:line="240" w:lineRule="auto"/>
        <w:ind w:left="-15" w:right="232" w:firstLine="0"/>
        <w:rPr>
          <w:sz w:val="24"/>
          <w:szCs w:val="24"/>
        </w:rPr>
      </w:pPr>
      <w:r w:rsidRPr="006F2E31">
        <w:rPr>
          <w:sz w:val="24"/>
          <w:szCs w:val="24"/>
        </w:rPr>
        <w:t xml:space="preserve">Предметом рассмотрения </w:t>
      </w:r>
      <w:r w:rsidR="00AA46DB" w:rsidRPr="006F2E31">
        <w:rPr>
          <w:sz w:val="24"/>
          <w:szCs w:val="24"/>
        </w:rPr>
        <w:t>и</w:t>
      </w:r>
      <w:r w:rsidR="00F724CE" w:rsidRPr="006F2E31">
        <w:rPr>
          <w:sz w:val="24"/>
          <w:szCs w:val="24"/>
        </w:rPr>
        <w:t>сследовательского</w:t>
      </w:r>
      <w:r w:rsidR="00E31147" w:rsidRPr="006F2E31">
        <w:rPr>
          <w:sz w:val="24"/>
          <w:szCs w:val="24"/>
        </w:rPr>
        <w:t xml:space="preserve"> этапа </w:t>
      </w:r>
      <w:r w:rsidRPr="006F2E31">
        <w:rPr>
          <w:sz w:val="24"/>
          <w:szCs w:val="24"/>
        </w:rPr>
        <w:t xml:space="preserve">творческого </w:t>
      </w:r>
      <w:r w:rsidR="00E31147" w:rsidRPr="006F2E31">
        <w:rPr>
          <w:sz w:val="24"/>
          <w:szCs w:val="24"/>
        </w:rPr>
        <w:t>конкурса является исследовательская работа/проект, выполненная/-ый учащимися старшей школы ГБОУ г. Москвы</w:t>
      </w:r>
      <w:r w:rsidR="00AA46DB" w:rsidRPr="006F2E31">
        <w:rPr>
          <w:sz w:val="24"/>
          <w:szCs w:val="24"/>
        </w:rPr>
        <w:t xml:space="preserve">. </w:t>
      </w:r>
      <w:r w:rsidR="00E31147" w:rsidRPr="006F2E31">
        <w:rPr>
          <w:sz w:val="24"/>
          <w:szCs w:val="24"/>
        </w:rPr>
        <w:t>Авторы иссл</w:t>
      </w:r>
      <w:r w:rsidR="00DF456C" w:rsidRPr="006F2E31">
        <w:rPr>
          <w:sz w:val="24"/>
          <w:szCs w:val="24"/>
        </w:rPr>
        <w:t xml:space="preserve">едования должны «увидеть» в проектах </w:t>
      </w:r>
      <w:r w:rsidR="00E31147" w:rsidRPr="006F2E31">
        <w:rPr>
          <w:sz w:val="24"/>
          <w:szCs w:val="24"/>
        </w:rPr>
        <w:t>единство неповторимых, значимых качеств края, региона и выразительно сформулировать такую его индивидуальную позицию, которая</w:t>
      </w:r>
      <w:r w:rsidR="00A27D2A" w:rsidRPr="006F2E31">
        <w:rPr>
          <w:sz w:val="24"/>
          <w:szCs w:val="24"/>
        </w:rPr>
        <w:t xml:space="preserve"> раскрывает образ края,</w:t>
      </w:r>
      <w:r w:rsidR="00E31147" w:rsidRPr="006F2E31">
        <w:rPr>
          <w:sz w:val="24"/>
          <w:szCs w:val="24"/>
        </w:rPr>
        <w:t xml:space="preserve"> делает</w:t>
      </w:r>
      <w:r w:rsidR="00A27D2A" w:rsidRPr="006F2E31">
        <w:rPr>
          <w:sz w:val="24"/>
          <w:szCs w:val="24"/>
        </w:rPr>
        <w:t xml:space="preserve"> его</w:t>
      </w:r>
      <w:r w:rsidR="00E31147" w:rsidRPr="006F2E31">
        <w:rPr>
          <w:sz w:val="24"/>
          <w:szCs w:val="24"/>
        </w:rPr>
        <w:t xml:space="preserve"> центро</w:t>
      </w:r>
      <w:r w:rsidR="00A27D2A" w:rsidRPr="006F2E31">
        <w:rPr>
          <w:sz w:val="24"/>
          <w:szCs w:val="24"/>
        </w:rPr>
        <w:t xml:space="preserve">м притяжения для многих и </w:t>
      </w:r>
      <w:r w:rsidR="00E31147" w:rsidRPr="006F2E31">
        <w:rPr>
          <w:sz w:val="24"/>
          <w:szCs w:val="24"/>
        </w:rPr>
        <w:t xml:space="preserve">дает полноту представления о стране. </w:t>
      </w:r>
    </w:p>
    <w:p w:rsidR="009A5D0D" w:rsidRPr="006F2E31" w:rsidRDefault="00E31147" w:rsidP="006F2E31">
      <w:pPr>
        <w:spacing w:after="0" w:line="240" w:lineRule="auto"/>
        <w:ind w:left="711" w:right="0" w:firstLine="0"/>
        <w:rPr>
          <w:sz w:val="24"/>
          <w:szCs w:val="24"/>
        </w:rPr>
      </w:pPr>
      <w:r w:rsidRPr="006F2E31">
        <w:rPr>
          <w:sz w:val="24"/>
          <w:szCs w:val="24"/>
        </w:rPr>
        <w:t xml:space="preserve"> </w:t>
      </w:r>
    </w:p>
    <w:p w:rsidR="006F2E31" w:rsidRPr="006F2E31" w:rsidRDefault="006F2E31" w:rsidP="006F2E31">
      <w:pPr>
        <w:spacing w:after="0" w:line="240" w:lineRule="auto"/>
        <w:ind w:right="232"/>
        <w:rPr>
          <w:b/>
          <w:sz w:val="24"/>
          <w:szCs w:val="24"/>
        </w:rPr>
      </w:pPr>
      <w:r w:rsidRPr="006F2E31">
        <w:rPr>
          <w:b/>
          <w:sz w:val="24"/>
          <w:szCs w:val="24"/>
        </w:rPr>
        <w:t>4</w:t>
      </w:r>
      <w:r w:rsidR="00254FAA" w:rsidRPr="006F2E31">
        <w:rPr>
          <w:b/>
          <w:sz w:val="24"/>
          <w:szCs w:val="24"/>
        </w:rPr>
        <w:t xml:space="preserve">. </w:t>
      </w:r>
      <w:r w:rsidRPr="006F2E31">
        <w:rPr>
          <w:b/>
          <w:sz w:val="24"/>
          <w:szCs w:val="24"/>
        </w:rPr>
        <w:t xml:space="preserve">Сроки проведения Школы-конкурса: </w:t>
      </w:r>
    </w:p>
    <w:p w:rsidR="006F2E31" w:rsidRPr="006F2E31" w:rsidRDefault="006F2E31" w:rsidP="006F2E31">
      <w:pPr>
        <w:spacing w:after="0" w:line="240" w:lineRule="auto"/>
        <w:ind w:right="0"/>
        <w:rPr>
          <w:i/>
          <w:sz w:val="24"/>
          <w:szCs w:val="24"/>
        </w:rPr>
      </w:pPr>
      <w:r w:rsidRPr="006F2E31">
        <w:rPr>
          <w:b/>
          <w:i/>
          <w:color w:val="002060"/>
          <w:sz w:val="24"/>
          <w:szCs w:val="24"/>
        </w:rPr>
        <w:t>I  этап Школьный:</w:t>
      </w:r>
      <w:r w:rsidRPr="006F2E31">
        <w:rPr>
          <w:i/>
          <w:sz w:val="24"/>
          <w:szCs w:val="24"/>
        </w:rPr>
        <w:t xml:space="preserve">  </w:t>
      </w:r>
    </w:p>
    <w:p w:rsidR="006F2E31" w:rsidRPr="006F2E31" w:rsidRDefault="006F2E31" w:rsidP="006F2E31">
      <w:pPr>
        <w:spacing w:after="0" w:line="240" w:lineRule="auto"/>
        <w:ind w:right="0"/>
        <w:rPr>
          <w:sz w:val="24"/>
          <w:szCs w:val="24"/>
        </w:rPr>
      </w:pPr>
      <w:r w:rsidRPr="006F2E31">
        <w:rPr>
          <w:sz w:val="24"/>
          <w:szCs w:val="24"/>
        </w:rPr>
        <w:t xml:space="preserve">Январь 2020 – февраль   2020 -  знакомство с Положением, формирование состава школьного Оргкомитета и жюри, оценка и отбор творческих  работ членами школьного жюри. Выбор наиболее лучших творческих работ. Формирование заявки и пакета творческих работ для участие в городском (заочном) конкурсе. </w:t>
      </w:r>
    </w:p>
    <w:p w:rsidR="006F2E31" w:rsidRPr="006F2E31" w:rsidRDefault="006F2E31" w:rsidP="006F2E31">
      <w:pPr>
        <w:spacing w:after="0" w:line="240" w:lineRule="auto"/>
        <w:ind w:right="232"/>
        <w:rPr>
          <w:i/>
          <w:sz w:val="24"/>
          <w:szCs w:val="24"/>
        </w:rPr>
      </w:pPr>
      <w:r w:rsidRPr="006F2E31">
        <w:rPr>
          <w:b/>
          <w:i/>
          <w:sz w:val="24"/>
          <w:szCs w:val="24"/>
        </w:rPr>
        <w:t xml:space="preserve">2 этап  Городской (заочный) </w:t>
      </w:r>
    </w:p>
    <w:p w:rsidR="006F2E31" w:rsidRPr="006F2E31" w:rsidRDefault="006F2E31" w:rsidP="006F2E31">
      <w:pPr>
        <w:spacing w:after="0" w:line="240" w:lineRule="auto"/>
        <w:ind w:right="232"/>
        <w:rPr>
          <w:sz w:val="24"/>
          <w:szCs w:val="24"/>
        </w:rPr>
      </w:pPr>
      <w:r w:rsidRPr="006F2E31">
        <w:rPr>
          <w:b/>
          <w:sz w:val="24"/>
          <w:szCs w:val="24"/>
        </w:rPr>
        <w:t>Март-апрель 2020</w:t>
      </w:r>
      <w:r w:rsidRPr="006F2E31">
        <w:rPr>
          <w:sz w:val="24"/>
          <w:szCs w:val="24"/>
        </w:rPr>
        <w:t xml:space="preserve"> – отбор лучших творческих работ членами городского Жюри, составление рейтинговых листов по каждой номинации (с подписью членов жюри), формирование заявки на участие творческих работ в исследовательском этапе ( г.Москва)</w:t>
      </w:r>
    </w:p>
    <w:p w:rsidR="006F2E31" w:rsidRPr="006F2E31" w:rsidRDefault="006F2E31" w:rsidP="006F2E31">
      <w:pPr>
        <w:spacing w:after="0" w:line="240" w:lineRule="auto"/>
        <w:ind w:right="232"/>
        <w:rPr>
          <w:sz w:val="24"/>
          <w:szCs w:val="24"/>
        </w:rPr>
      </w:pPr>
      <w:r w:rsidRPr="006F2E31">
        <w:rPr>
          <w:b/>
          <w:sz w:val="24"/>
          <w:szCs w:val="24"/>
        </w:rPr>
        <w:t>Май</w:t>
      </w:r>
      <w:r w:rsidRPr="006F2E31">
        <w:rPr>
          <w:sz w:val="24"/>
          <w:szCs w:val="24"/>
        </w:rPr>
        <w:t xml:space="preserve"> </w:t>
      </w:r>
      <w:r w:rsidRPr="006F2E31">
        <w:rPr>
          <w:b/>
          <w:sz w:val="24"/>
          <w:szCs w:val="24"/>
        </w:rPr>
        <w:t xml:space="preserve">2020 год </w:t>
      </w:r>
      <w:r w:rsidRPr="006F2E31">
        <w:rPr>
          <w:sz w:val="24"/>
          <w:szCs w:val="24"/>
        </w:rPr>
        <w:t>– награждение победителей городского (заочного) этапа на городских праздниках в рамках празднования Дня Победы (1-9 мая 2020 года), Дня семьи (10-15 мая 2020 года), Дня музеев(18-20 мая 2020 года), а также на мероприятиях,  2020 года, посвященных 100-летию государственности УР(сентябрь-октябрь 2020).</w:t>
      </w:r>
    </w:p>
    <w:p w:rsidR="009A5D0D" w:rsidRPr="006F2E31" w:rsidRDefault="006F2E31" w:rsidP="006F2E31">
      <w:pPr>
        <w:spacing w:after="0" w:line="240" w:lineRule="auto"/>
        <w:ind w:right="232"/>
        <w:rPr>
          <w:sz w:val="24"/>
          <w:szCs w:val="24"/>
        </w:rPr>
      </w:pPr>
      <w:r w:rsidRPr="006F2E31">
        <w:rPr>
          <w:b/>
          <w:sz w:val="24"/>
          <w:szCs w:val="24"/>
        </w:rPr>
        <w:t>Июнь-август</w:t>
      </w:r>
      <w:r w:rsidRPr="006F2E31">
        <w:rPr>
          <w:sz w:val="24"/>
          <w:szCs w:val="24"/>
        </w:rPr>
        <w:t xml:space="preserve"> </w:t>
      </w:r>
      <w:r w:rsidRPr="006F2E31">
        <w:rPr>
          <w:b/>
          <w:sz w:val="24"/>
          <w:szCs w:val="24"/>
        </w:rPr>
        <w:t xml:space="preserve">2020 </w:t>
      </w:r>
      <w:r w:rsidRPr="006F2E31">
        <w:rPr>
          <w:sz w:val="24"/>
          <w:szCs w:val="24"/>
        </w:rPr>
        <w:t>– публикация аналитического обзора результатов городского (открытого) конкурса, публикация творческих работ школьников города Ижевска в СМИ, по согласованию – выпуск альманаха творческих работ, посвященных 100-летию Государственности УР.</w:t>
      </w:r>
    </w:p>
    <w:p w:rsidR="006F2E31" w:rsidRDefault="006F2E31" w:rsidP="006F2E31">
      <w:pPr>
        <w:spacing w:after="0" w:line="240" w:lineRule="auto"/>
        <w:ind w:right="0"/>
        <w:rPr>
          <w:b/>
          <w:sz w:val="24"/>
          <w:szCs w:val="24"/>
        </w:rPr>
      </w:pPr>
    </w:p>
    <w:p w:rsidR="006F2E31" w:rsidRPr="006F2E31" w:rsidRDefault="006F2E31" w:rsidP="006F2E31">
      <w:pPr>
        <w:spacing w:after="0" w:line="240" w:lineRule="auto"/>
        <w:ind w:right="0"/>
        <w:rPr>
          <w:sz w:val="24"/>
          <w:szCs w:val="24"/>
        </w:rPr>
      </w:pPr>
      <w:r w:rsidRPr="006F2E31">
        <w:rPr>
          <w:b/>
          <w:sz w:val="24"/>
          <w:szCs w:val="24"/>
        </w:rPr>
        <w:t>5</w:t>
      </w:r>
      <w:r w:rsidR="00254FAA" w:rsidRPr="006F2E31">
        <w:rPr>
          <w:b/>
          <w:sz w:val="24"/>
          <w:szCs w:val="24"/>
        </w:rPr>
        <w:t xml:space="preserve">. </w:t>
      </w:r>
      <w:r w:rsidRPr="006F2E31">
        <w:rPr>
          <w:b/>
          <w:sz w:val="24"/>
          <w:szCs w:val="24"/>
        </w:rPr>
        <w:tab/>
        <w:t xml:space="preserve">Номинации творческого конкурса: </w:t>
      </w:r>
    </w:p>
    <w:p w:rsidR="006F2E31" w:rsidRPr="006F2E31" w:rsidRDefault="006F2E31" w:rsidP="006F2E31">
      <w:pPr>
        <w:numPr>
          <w:ilvl w:val="0"/>
          <w:numId w:val="20"/>
        </w:numPr>
        <w:spacing w:after="0" w:line="240" w:lineRule="auto"/>
        <w:ind w:left="709" w:right="232" w:hanging="567"/>
        <w:rPr>
          <w:sz w:val="24"/>
          <w:szCs w:val="24"/>
        </w:rPr>
      </w:pPr>
      <w:r w:rsidRPr="006F2E31">
        <w:rPr>
          <w:sz w:val="24"/>
          <w:szCs w:val="24"/>
        </w:rPr>
        <w:t xml:space="preserve">«Природа, </w:t>
      </w:r>
      <w:r w:rsidRPr="006F2E31">
        <w:rPr>
          <w:sz w:val="24"/>
          <w:szCs w:val="24"/>
        </w:rPr>
        <w:tab/>
        <w:t xml:space="preserve">мир, </w:t>
      </w:r>
      <w:r w:rsidRPr="006F2E31">
        <w:rPr>
          <w:sz w:val="24"/>
          <w:szCs w:val="24"/>
        </w:rPr>
        <w:tab/>
        <w:t xml:space="preserve">тайник </w:t>
      </w:r>
      <w:r w:rsidRPr="006F2E31">
        <w:rPr>
          <w:sz w:val="24"/>
          <w:szCs w:val="24"/>
        </w:rPr>
        <w:tab/>
        <w:t xml:space="preserve">вселенной» </w:t>
      </w:r>
      <w:r w:rsidRPr="006F2E31">
        <w:rPr>
          <w:sz w:val="24"/>
          <w:szCs w:val="24"/>
        </w:rPr>
        <w:tab/>
      </w:r>
      <w:r w:rsidRPr="006F2E31">
        <w:rPr>
          <w:i/>
          <w:sz w:val="24"/>
          <w:szCs w:val="24"/>
        </w:rPr>
        <w:t xml:space="preserve">(за </w:t>
      </w:r>
      <w:r w:rsidRPr="006F2E31">
        <w:rPr>
          <w:i/>
          <w:sz w:val="24"/>
          <w:szCs w:val="24"/>
        </w:rPr>
        <w:tab/>
        <w:t xml:space="preserve">яркую </w:t>
      </w:r>
      <w:r w:rsidRPr="006F2E31">
        <w:rPr>
          <w:i/>
          <w:sz w:val="24"/>
          <w:szCs w:val="24"/>
        </w:rPr>
        <w:tab/>
        <w:t xml:space="preserve">социальную интерпретацию явлений природы) </w:t>
      </w:r>
      <w:r w:rsidRPr="006F2E31">
        <w:rPr>
          <w:sz w:val="24"/>
          <w:szCs w:val="24"/>
        </w:rPr>
        <w:t xml:space="preserve"> </w:t>
      </w:r>
    </w:p>
    <w:p w:rsidR="006F2E31" w:rsidRPr="006F2E31" w:rsidRDefault="006F2E31" w:rsidP="006F2E31">
      <w:pPr>
        <w:numPr>
          <w:ilvl w:val="0"/>
          <w:numId w:val="20"/>
        </w:numPr>
        <w:spacing w:after="0" w:line="240" w:lineRule="auto"/>
        <w:ind w:left="709" w:right="232" w:hanging="567"/>
        <w:rPr>
          <w:sz w:val="24"/>
          <w:szCs w:val="24"/>
        </w:rPr>
      </w:pPr>
      <w:r w:rsidRPr="006F2E31">
        <w:rPr>
          <w:sz w:val="24"/>
          <w:szCs w:val="24"/>
        </w:rPr>
        <w:t xml:space="preserve">«За умение рассмотреть необыкновенное в обыкновенном»;  </w:t>
      </w:r>
    </w:p>
    <w:p w:rsidR="006F2E31" w:rsidRPr="006F2E31" w:rsidRDefault="006F2E31" w:rsidP="006F2E31">
      <w:pPr>
        <w:numPr>
          <w:ilvl w:val="0"/>
          <w:numId w:val="20"/>
        </w:numPr>
        <w:spacing w:after="0" w:line="240" w:lineRule="auto"/>
        <w:ind w:left="709" w:right="232" w:hanging="567"/>
        <w:rPr>
          <w:sz w:val="24"/>
          <w:szCs w:val="24"/>
        </w:rPr>
      </w:pPr>
      <w:r w:rsidRPr="006F2E31">
        <w:rPr>
          <w:sz w:val="24"/>
          <w:szCs w:val="24"/>
        </w:rPr>
        <w:t xml:space="preserve">«Двойной портрет» (за яркое отражение личности «художника»/ участника Школы-конкурса); </w:t>
      </w:r>
    </w:p>
    <w:p w:rsidR="006F2E31" w:rsidRPr="006F2E31" w:rsidRDefault="006F2E31" w:rsidP="006F2E31">
      <w:pPr>
        <w:numPr>
          <w:ilvl w:val="0"/>
          <w:numId w:val="20"/>
        </w:numPr>
        <w:spacing w:after="0" w:line="240" w:lineRule="auto"/>
        <w:ind w:left="709" w:right="232" w:hanging="567"/>
        <w:rPr>
          <w:sz w:val="24"/>
          <w:szCs w:val="24"/>
        </w:rPr>
      </w:pPr>
      <w:r w:rsidRPr="006F2E31">
        <w:rPr>
          <w:sz w:val="24"/>
          <w:szCs w:val="24"/>
        </w:rPr>
        <w:t xml:space="preserve">«Алмаз живого слова» (за красоту и выразительность языка); </w:t>
      </w:r>
    </w:p>
    <w:p w:rsidR="006F2E31" w:rsidRPr="006F2E31" w:rsidRDefault="006F2E31" w:rsidP="006F2E31">
      <w:pPr>
        <w:numPr>
          <w:ilvl w:val="0"/>
          <w:numId w:val="20"/>
        </w:numPr>
        <w:spacing w:after="0" w:line="240" w:lineRule="auto"/>
        <w:ind w:left="709" w:right="232" w:hanging="567"/>
        <w:rPr>
          <w:sz w:val="24"/>
          <w:szCs w:val="24"/>
        </w:rPr>
      </w:pPr>
      <w:r w:rsidRPr="006F2E31">
        <w:rPr>
          <w:sz w:val="24"/>
          <w:szCs w:val="24"/>
        </w:rPr>
        <w:t xml:space="preserve">«За способность видеть немотивированное единство вещей»; </w:t>
      </w:r>
    </w:p>
    <w:p w:rsidR="006F2E31" w:rsidRPr="006F2E31" w:rsidRDefault="006F2E31" w:rsidP="006F2E31">
      <w:pPr>
        <w:numPr>
          <w:ilvl w:val="0"/>
          <w:numId w:val="20"/>
        </w:numPr>
        <w:spacing w:after="0" w:line="240" w:lineRule="auto"/>
        <w:ind w:left="709" w:right="232" w:hanging="567"/>
        <w:rPr>
          <w:sz w:val="24"/>
          <w:szCs w:val="24"/>
        </w:rPr>
      </w:pPr>
      <w:r w:rsidRPr="006F2E31">
        <w:rPr>
          <w:sz w:val="24"/>
          <w:szCs w:val="24"/>
        </w:rPr>
        <w:t xml:space="preserve">«За неожиданный ракурс»;  </w:t>
      </w:r>
    </w:p>
    <w:p w:rsidR="006F2E31" w:rsidRPr="006F2E31" w:rsidRDefault="006F2E31" w:rsidP="006F2E31">
      <w:pPr>
        <w:numPr>
          <w:ilvl w:val="0"/>
          <w:numId w:val="20"/>
        </w:numPr>
        <w:spacing w:after="0" w:line="240" w:lineRule="auto"/>
        <w:ind w:left="709" w:right="232" w:hanging="567"/>
        <w:rPr>
          <w:sz w:val="24"/>
          <w:szCs w:val="24"/>
        </w:rPr>
      </w:pPr>
      <w:r w:rsidRPr="006F2E31">
        <w:rPr>
          <w:sz w:val="24"/>
          <w:szCs w:val="24"/>
        </w:rPr>
        <w:t xml:space="preserve">«За зоркость» (за внимание к деталям); </w:t>
      </w:r>
    </w:p>
    <w:p w:rsidR="006F2E31" w:rsidRPr="006F2E31" w:rsidRDefault="006F2E31" w:rsidP="006F2E31">
      <w:pPr>
        <w:numPr>
          <w:ilvl w:val="0"/>
          <w:numId w:val="20"/>
        </w:numPr>
        <w:spacing w:after="0" w:line="240" w:lineRule="auto"/>
        <w:ind w:left="709" w:right="232" w:hanging="567"/>
        <w:rPr>
          <w:sz w:val="24"/>
          <w:szCs w:val="24"/>
        </w:rPr>
      </w:pPr>
      <w:r w:rsidRPr="006F2E31">
        <w:rPr>
          <w:sz w:val="24"/>
          <w:szCs w:val="24"/>
        </w:rPr>
        <w:t xml:space="preserve">«За огонь души» (эмоциональность); </w:t>
      </w:r>
    </w:p>
    <w:p w:rsidR="006F2E31" w:rsidRPr="006F2E31" w:rsidRDefault="006F2E31" w:rsidP="006F2E31">
      <w:pPr>
        <w:numPr>
          <w:ilvl w:val="0"/>
          <w:numId w:val="20"/>
        </w:numPr>
        <w:spacing w:after="0" w:line="240" w:lineRule="auto"/>
        <w:ind w:left="709" w:right="232" w:hanging="567"/>
        <w:rPr>
          <w:sz w:val="24"/>
          <w:szCs w:val="24"/>
        </w:rPr>
      </w:pPr>
      <w:r w:rsidRPr="006F2E31">
        <w:rPr>
          <w:sz w:val="24"/>
          <w:szCs w:val="24"/>
        </w:rPr>
        <w:t xml:space="preserve">«За прозорливость» (за способность видеть невидимое другим). </w:t>
      </w:r>
    </w:p>
    <w:p w:rsidR="006F2E31" w:rsidRPr="006F2E31" w:rsidRDefault="006F2E31" w:rsidP="006F2E31">
      <w:pPr>
        <w:pStyle w:val="1"/>
        <w:spacing w:after="0" w:line="240" w:lineRule="auto"/>
        <w:ind w:left="0"/>
        <w:jc w:val="both"/>
        <w:rPr>
          <w:i w:val="0"/>
          <w:sz w:val="24"/>
          <w:szCs w:val="24"/>
        </w:rPr>
      </w:pPr>
      <w:r w:rsidRPr="006F2E31">
        <w:rPr>
          <w:i w:val="0"/>
          <w:sz w:val="24"/>
          <w:szCs w:val="24"/>
        </w:rPr>
        <w:t xml:space="preserve">Специальная номинация  </w:t>
      </w:r>
    </w:p>
    <w:p w:rsidR="006F2E31" w:rsidRPr="006F2E31" w:rsidRDefault="006F2E31" w:rsidP="006F2E31">
      <w:pPr>
        <w:spacing w:after="0" w:line="240" w:lineRule="auto"/>
        <w:ind w:left="0" w:right="232" w:firstLine="0"/>
        <w:rPr>
          <w:sz w:val="24"/>
          <w:szCs w:val="24"/>
        </w:rPr>
      </w:pPr>
      <w:r w:rsidRPr="006F2E31">
        <w:rPr>
          <w:sz w:val="24"/>
          <w:szCs w:val="24"/>
        </w:rPr>
        <w:t>Специальная номинация – «Искра мысли» присуждается участнику</w:t>
      </w:r>
      <w:r w:rsidRPr="006F2E31">
        <w:rPr>
          <w:b/>
          <w:i/>
          <w:sz w:val="24"/>
          <w:szCs w:val="24"/>
        </w:rPr>
        <w:t xml:space="preserve"> </w:t>
      </w:r>
      <w:r w:rsidRPr="006F2E31">
        <w:rPr>
          <w:sz w:val="24"/>
          <w:szCs w:val="24"/>
        </w:rPr>
        <w:t xml:space="preserve">решением Жюри городского(заочного) конкурса для выражения своих симпатий за интересную мысль в очерке при отсутствии других качеств, удовлетворяющих критериям работ, представленных для участия в конкурсе (не более двух работ). </w:t>
      </w:r>
    </w:p>
    <w:p w:rsidR="006F2E31" w:rsidRPr="006F2E31" w:rsidRDefault="006F2E31" w:rsidP="006F2E31">
      <w:pPr>
        <w:spacing w:after="0" w:line="240" w:lineRule="auto"/>
        <w:ind w:right="0"/>
        <w:rPr>
          <w:b/>
          <w:sz w:val="24"/>
          <w:szCs w:val="24"/>
        </w:rPr>
      </w:pPr>
    </w:p>
    <w:p w:rsidR="00254FAA" w:rsidRPr="006F2E31" w:rsidRDefault="006F2E31" w:rsidP="006F2E31">
      <w:pPr>
        <w:spacing w:after="0" w:line="240" w:lineRule="auto"/>
        <w:ind w:right="0"/>
        <w:rPr>
          <w:b/>
          <w:sz w:val="24"/>
          <w:szCs w:val="24"/>
        </w:rPr>
      </w:pPr>
      <w:r w:rsidRPr="006F2E31">
        <w:rPr>
          <w:b/>
          <w:sz w:val="24"/>
          <w:szCs w:val="24"/>
        </w:rPr>
        <w:lastRenderedPageBreak/>
        <w:t>6.</w:t>
      </w:r>
      <w:r w:rsidRPr="006F2E31">
        <w:rPr>
          <w:b/>
          <w:sz w:val="24"/>
          <w:szCs w:val="24"/>
        </w:rPr>
        <w:tab/>
      </w:r>
      <w:r w:rsidR="00254FAA" w:rsidRPr="006F2E31">
        <w:rPr>
          <w:b/>
          <w:sz w:val="24"/>
          <w:szCs w:val="24"/>
        </w:rPr>
        <w:t>Критерии оценивания работ на школьном и городском(заочном) этапах творческого конкурса:</w:t>
      </w:r>
    </w:p>
    <w:p w:rsidR="009A5D0D" w:rsidRPr="006F2E31" w:rsidRDefault="00E31147" w:rsidP="006F2E31">
      <w:pPr>
        <w:pStyle w:val="a6"/>
        <w:numPr>
          <w:ilvl w:val="0"/>
          <w:numId w:val="19"/>
        </w:numPr>
        <w:spacing w:after="0" w:line="240" w:lineRule="auto"/>
        <w:ind w:right="232" w:hanging="720"/>
        <w:rPr>
          <w:sz w:val="24"/>
          <w:szCs w:val="24"/>
        </w:rPr>
      </w:pPr>
      <w:r w:rsidRPr="006F2E31">
        <w:rPr>
          <w:sz w:val="24"/>
          <w:szCs w:val="24"/>
        </w:rPr>
        <w:t xml:space="preserve">способность видеть невидимое другими (знаки старины в архитектуре, традиции, обороты речи, гнездилища птиц и др.), опираясь на мысль Ю. М. Лотмана «вечное носит одежды времени»; </w:t>
      </w:r>
    </w:p>
    <w:p w:rsidR="009A5D0D" w:rsidRPr="006F2E31" w:rsidRDefault="00E31147" w:rsidP="006F2E31">
      <w:pPr>
        <w:pStyle w:val="a6"/>
        <w:numPr>
          <w:ilvl w:val="0"/>
          <w:numId w:val="19"/>
        </w:numPr>
        <w:spacing w:after="0" w:line="240" w:lineRule="auto"/>
        <w:ind w:right="232" w:hanging="720"/>
        <w:rPr>
          <w:sz w:val="24"/>
          <w:szCs w:val="24"/>
        </w:rPr>
      </w:pPr>
      <w:r w:rsidRPr="006F2E31">
        <w:rPr>
          <w:sz w:val="24"/>
          <w:szCs w:val="24"/>
        </w:rPr>
        <w:t xml:space="preserve">неожиданный ракурс взгляда на обычные вещи (например, рождение в Челябинске и официальное признание термина «белая металлургия», отражающего производственную философию высокого профессионализма сотрудников и комфортных условий труда на трубопрокатном заводе, когда был разрушен стереотип о работе с металлом как об исключительно «черной металлургии»); </w:t>
      </w:r>
    </w:p>
    <w:p w:rsidR="009A5D0D" w:rsidRPr="006F2E31" w:rsidRDefault="00E31147" w:rsidP="006F2E31">
      <w:pPr>
        <w:pStyle w:val="a6"/>
        <w:numPr>
          <w:ilvl w:val="0"/>
          <w:numId w:val="19"/>
        </w:numPr>
        <w:spacing w:after="0" w:line="240" w:lineRule="auto"/>
        <w:ind w:right="232" w:hanging="720"/>
        <w:rPr>
          <w:sz w:val="24"/>
          <w:szCs w:val="24"/>
        </w:rPr>
      </w:pPr>
      <w:r w:rsidRPr="006F2E31">
        <w:rPr>
          <w:sz w:val="24"/>
          <w:szCs w:val="24"/>
        </w:rPr>
        <w:t xml:space="preserve">культура языка, выразительность представления содержания мысли; </w:t>
      </w:r>
    </w:p>
    <w:p w:rsidR="009A5D0D" w:rsidRPr="006F2E31" w:rsidRDefault="00E31147" w:rsidP="006F2E31">
      <w:pPr>
        <w:pStyle w:val="a6"/>
        <w:numPr>
          <w:ilvl w:val="0"/>
          <w:numId w:val="19"/>
        </w:numPr>
        <w:spacing w:after="0" w:line="240" w:lineRule="auto"/>
        <w:ind w:right="232" w:hanging="720"/>
        <w:rPr>
          <w:sz w:val="24"/>
          <w:szCs w:val="24"/>
        </w:rPr>
      </w:pPr>
      <w:r w:rsidRPr="006F2E31">
        <w:rPr>
          <w:sz w:val="24"/>
          <w:szCs w:val="24"/>
        </w:rPr>
        <w:t xml:space="preserve">тщательность; </w:t>
      </w:r>
    </w:p>
    <w:p w:rsidR="009A5D0D" w:rsidRPr="006F2E31" w:rsidRDefault="00E31147" w:rsidP="006F2E31">
      <w:pPr>
        <w:pStyle w:val="a6"/>
        <w:numPr>
          <w:ilvl w:val="0"/>
          <w:numId w:val="19"/>
        </w:numPr>
        <w:spacing w:after="0" w:line="240" w:lineRule="auto"/>
        <w:ind w:right="232" w:hanging="720"/>
        <w:rPr>
          <w:sz w:val="24"/>
          <w:szCs w:val="24"/>
        </w:rPr>
      </w:pPr>
      <w:r w:rsidRPr="006F2E31">
        <w:rPr>
          <w:sz w:val="24"/>
          <w:szCs w:val="24"/>
        </w:rPr>
        <w:t xml:space="preserve">проявленность личности: выбор темы конкурсантом, интересные обороты речи, отсутствие шаблонов, обаяние личности; </w:t>
      </w:r>
    </w:p>
    <w:p w:rsidR="009A5D0D" w:rsidRPr="006F2E31" w:rsidRDefault="00E31147" w:rsidP="006F2E31">
      <w:pPr>
        <w:pStyle w:val="a6"/>
        <w:numPr>
          <w:ilvl w:val="0"/>
          <w:numId w:val="19"/>
        </w:numPr>
        <w:spacing w:after="0" w:line="240" w:lineRule="auto"/>
        <w:ind w:right="232" w:hanging="720"/>
        <w:rPr>
          <w:sz w:val="24"/>
          <w:szCs w:val="24"/>
        </w:rPr>
      </w:pPr>
      <w:r w:rsidRPr="006F2E31">
        <w:rPr>
          <w:sz w:val="24"/>
          <w:szCs w:val="24"/>
        </w:rPr>
        <w:t xml:space="preserve">открытость ребенка (искренность, интерес к предмету очерка, своему внутреннему миру, желание поделиться своим открытием с другими). </w:t>
      </w:r>
    </w:p>
    <w:p w:rsidR="009A5D0D" w:rsidRPr="006F2E31" w:rsidRDefault="00E31147" w:rsidP="006F2E31">
      <w:pPr>
        <w:spacing w:after="0" w:line="240" w:lineRule="auto"/>
        <w:ind w:left="0" w:right="0" w:firstLine="0"/>
        <w:rPr>
          <w:sz w:val="24"/>
          <w:szCs w:val="24"/>
        </w:rPr>
      </w:pPr>
      <w:r w:rsidRPr="006F2E31">
        <w:rPr>
          <w:b/>
          <w:sz w:val="24"/>
          <w:szCs w:val="24"/>
        </w:rPr>
        <w:t xml:space="preserve">Параметры оценки очерка: </w:t>
      </w:r>
    </w:p>
    <w:p w:rsidR="009A5D0D" w:rsidRPr="006F2E31" w:rsidRDefault="00E31147" w:rsidP="006F2E31">
      <w:pPr>
        <w:numPr>
          <w:ilvl w:val="0"/>
          <w:numId w:val="5"/>
        </w:numPr>
        <w:spacing w:after="0" w:line="240" w:lineRule="auto"/>
        <w:ind w:left="0" w:right="232" w:firstLine="0"/>
        <w:rPr>
          <w:sz w:val="24"/>
          <w:szCs w:val="24"/>
        </w:rPr>
      </w:pPr>
      <w:r w:rsidRPr="006F2E31">
        <w:rPr>
          <w:sz w:val="24"/>
          <w:szCs w:val="24"/>
        </w:rPr>
        <w:t xml:space="preserve">степень проявленности личности участника в очерке (отсутствие шаблонов, фраз, смысл которых автор очерка не понимает и не может объяснить), наличие своего взгляда на предмет очерка; </w:t>
      </w:r>
    </w:p>
    <w:p w:rsidR="009A5D0D" w:rsidRPr="006F2E31" w:rsidRDefault="00E31147" w:rsidP="006F2E31">
      <w:pPr>
        <w:numPr>
          <w:ilvl w:val="0"/>
          <w:numId w:val="5"/>
        </w:numPr>
        <w:spacing w:after="0" w:line="240" w:lineRule="auto"/>
        <w:ind w:left="0" w:right="232" w:firstLine="0"/>
        <w:rPr>
          <w:sz w:val="24"/>
          <w:szCs w:val="24"/>
        </w:rPr>
      </w:pPr>
      <w:r w:rsidRPr="006F2E31">
        <w:rPr>
          <w:sz w:val="24"/>
          <w:szCs w:val="24"/>
        </w:rPr>
        <w:t xml:space="preserve">уровень языка и тщательность подготовки очерка; </w:t>
      </w:r>
    </w:p>
    <w:p w:rsidR="009A5D0D" w:rsidRPr="006F2E31" w:rsidRDefault="00E31147" w:rsidP="006F2E31">
      <w:pPr>
        <w:numPr>
          <w:ilvl w:val="0"/>
          <w:numId w:val="5"/>
        </w:numPr>
        <w:spacing w:after="0" w:line="240" w:lineRule="auto"/>
        <w:ind w:left="0" w:right="232" w:firstLine="0"/>
        <w:rPr>
          <w:sz w:val="24"/>
          <w:szCs w:val="24"/>
        </w:rPr>
      </w:pPr>
      <w:r w:rsidRPr="006F2E31">
        <w:rPr>
          <w:sz w:val="24"/>
          <w:szCs w:val="24"/>
        </w:rPr>
        <w:t xml:space="preserve">наличие интереса к предмету; </w:t>
      </w:r>
    </w:p>
    <w:p w:rsidR="009A5D0D" w:rsidRPr="006F2E31" w:rsidRDefault="00E31147" w:rsidP="006F2E31">
      <w:pPr>
        <w:numPr>
          <w:ilvl w:val="0"/>
          <w:numId w:val="5"/>
        </w:numPr>
        <w:spacing w:after="0" w:line="240" w:lineRule="auto"/>
        <w:ind w:left="0" w:right="232" w:firstLine="0"/>
        <w:rPr>
          <w:sz w:val="24"/>
          <w:szCs w:val="24"/>
        </w:rPr>
      </w:pPr>
      <w:r w:rsidRPr="006F2E31">
        <w:rPr>
          <w:sz w:val="24"/>
          <w:szCs w:val="24"/>
        </w:rPr>
        <w:t>способ найти формы</w:t>
      </w:r>
      <w:r w:rsidRPr="006F2E31">
        <w:rPr>
          <w:color w:val="C00000"/>
          <w:sz w:val="24"/>
          <w:szCs w:val="24"/>
        </w:rPr>
        <w:t xml:space="preserve"> </w:t>
      </w:r>
      <w:r w:rsidRPr="006F2E31">
        <w:rPr>
          <w:sz w:val="24"/>
          <w:szCs w:val="24"/>
        </w:rPr>
        <w:t xml:space="preserve">выражения интереса, восторга и любви к краю, позволяющие возбудить восторг и устойчивый интерес к краю у других людей. </w:t>
      </w:r>
    </w:p>
    <w:p w:rsidR="009A5D0D" w:rsidRPr="006F2E31" w:rsidRDefault="00E31147" w:rsidP="006F2E31">
      <w:pPr>
        <w:spacing w:after="0" w:line="240" w:lineRule="auto"/>
        <w:ind w:left="0" w:right="232" w:firstLine="0"/>
        <w:rPr>
          <w:sz w:val="24"/>
          <w:szCs w:val="24"/>
        </w:rPr>
      </w:pPr>
      <w:r w:rsidRPr="006F2E31">
        <w:rPr>
          <w:sz w:val="24"/>
          <w:szCs w:val="24"/>
        </w:rPr>
        <w:t xml:space="preserve">Все параметры оцениваются по 5-ти балльной шкале, высшая оценка – 5 баллов. </w:t>
      </w:r>
      <w:r w:rsidR="00286193" w:rsidRPr="006F2E31">
        <w:rPr>
          <w:sz w:val="24"/>
          <w:szCs w:val="24"/>
        </w:rPr>
        <w:t xml:space="preserve"> </w:t>
      </w:r>
    </w:p>
    <w:p w:rsidR="00F0634E" w:rsidRPr="006F2E31" w:rsidRDefault="00F0634E" w:rsidP="006F2E31">
      <w:pPr>
        <w:spacing w:after="0" w:line="240" w:lineRule="auto"/>
        <w:ind w:left="-15" w:right="232" w:firstLine="711"/>
        <w:rPr>
          <w:sz w:val="24"/>
          <w:szCs w:val="24"/>
        </w:rPr>
      </w:pPr>
    </w:p>
    <w:p w:rsidR="00F0634E" w:rsidRPr="006F2E31" w:rsidRDefault="006F2E31" w:rsidP="006F2E31">
      <w:pPr>
        <w:spacing w:after="0" w:line="240" w:lineRule="auto"/>
        <w:ind w:left="706" w:right="0"/>
        <w:rPr>
          <w:sz w:val="24"/>
          <w:szCs w:val="24"/>
        </w:rPr>
      </w:pPr>
      <w:r w:rsidRPr="006F2E31">
        <w:rPr>
          <w:b/>
          <w:sz w:val="24"/>
          <w:szCs w:val="24"/>
        </w:rPr>
        <w:t>7</w:t>
      </w:r>
      <w:r w:rsidR="00F0634E" w:rsidRPr="006F2E31">
        <w:rPr>
          <w:b/>
          <w:sz w:val="24"/>
          <w:szCs w:val="24"/>
        </w:rPr>
        <w:t>.</w:t>
      </w:r>
      <w:r w:rsidR="00F0634E" w:rsidRPr="006F2E31">
        <w:rPr>
          <w:rFonts w:ascii="Arial" w:eastAsia="Arial" w:hAnsi="Arial" w:cs="Arial"/>
          <w:b/>
          <w:sz w:val="24"/>
          <w:szCs w:val="24"/>
        </w:rPr>
        <w:t xml:space="preserve"> </w:t>
      </w:r>
      <w:r w:rsidR="00F0634E" w:rsidRPr="006F2E31">
        <w:rPr>
          <w:b/>
          <w:sz w:val="24"/>
          <w:szCs w:val="24"/>
        </w:rPr>
        <w:t xml:space="preserve">Подведение итогов и награждение: </w:t>
      </w:r>
    </w:p>
    <w:p w:rsidR="00EF3D68" w:rsidRPr="006F2E31" w:rsidRDefault="00167859" w:rsidP="006F2E31">
      <w:pPr>
        <w:spacing w:after="0" w:line="240" w:lineRule="auto"/>
        <w:ind w:right="232"/>
        <w:rPr>
          <w:sz w:val="24"/>
          <w:szCs w:val="24"/>
        </w:rPr>
      </w:pPr>
      <w:r w:rsidRPr="006F2E31">
        <w:rPr>
          <w:sz w:val="24"/>
          <w:szCs w:val="24"/>
        </w:rPr>
        <w:t xml:space="preserve">Все участники </w:t>
      </w:r>
      <w:r w:rsidR="00F0634E" w:rsidRPr="006F2E31">
        <w:rPr>
          <w:sz w:val="24"/>
          <w:szCs w:val="24"/>
        </w:rPr>
        <w:t>городского</w:t>
      </w:r>
      <w:r w:rsidRPr="006F2E31">
        <w:rPr>
          <w:sz w:val="24"/>
          <w:szCs w:val="24"/>
        </w:rPr>
        <w:t xml:space="preserve"> (открытого)</w:t>
      </w:r>
      <w:r w:rsidR="002D5582" w:rsidRPr="006F2E31">
        <w:rPr>
          <w:sz w:val="24"/>
          <w:szCs w:val="24"/>
        </w:rPr>
        <w:t xml:space="preserve"> творческого</w:t>
      </w:r>
      <w:r w:rsidR="00F0634E" w:rsidRPr="006F2E31">
        <w:rPr>
          <w:sz w:val="24"/>
          <w:szCs w:val="24"/>
        </w:rPr>
        <w:t xml:space="preserve"> </w:t>
      </w:r>
      <w:r w:rsidRPr="006F2E31">
        <w:rPr>
          <w:sz w:val="24"/>
          <w:szCs w:val="24"/>
        </w:rPr>
        <w:t xml:space="preserve">конкурса </w:t>
      </w:r>
      <w:r w:rsidR="00F0634E" w:rsidRPr="006F2E31">
        <w:rPr>
          <w:sz w:val="24"/>
          <w:szCs w:val="24"/>
        </w:rPr>
        <w:t>«Портрет твоего края» получают се</w:t>
      </w:r>
      <w:r w:rsidRPr="006F2E31">
        <w:rPr>
          <w:sz w:val="24"/>
          <w:szCs w:val="24"/>
        </w:rPr>
        <w:t xml:space="preserve">ртификат участника. </w:t>
      </w:r>
      <w:r w:rsidR="006772F9" w:rsidRPr="006F2E31">
        <w:rPr>
          <w:sz w:val="24"/>
          <w:szCs w:val="24"/>
        </w:rPr>
        <w:t>За  I, II и III место в каждой номинации п</w:t>
      </w:r>
      <w:r w:rsidRPr="006F2E31">
        <w:rPr>
          <w:sz w:val="24"/>
          <w:szCs w:val="24"/>
        </w:rPr>
        <w:t>обедители</w:t>
      </w:r>
      <w:r w:rsidR="006772F9" w:rsidRPr="006F2E31">
        <w:rPr>
          <w:sz w:val="24"/>
          <w:szCs w:val="24"/>
        </w:rPr>
        <w:t xml:space="preserve"> </w:t>
      </w:r>
      <w:r w:rsidRPr="006F2E31">
        <w:rPr>
          <w:sz w:val="24"/>
          <w:szCs w:val="24"/>
        </w:rPr>
        <w:t xml:space="preserve"> </w:t>
      </w:r>
      <w:r w:rsidR="006772F9" w:rsidRPr="006F2E31">
        <w:rPr>
          <w:sz w:val="24"/>
          <w:szCs w:val="24"/>
        </w:rPr>
        <w:t xml:space="preserve"> награждаются Дипломами. </w:t>
      </w:r>
      <w:r w:rsidR="00EF0480" w:rsidRPr="006F2E31">
        <w:rPr>
          <w:sz w:val="24"/>
          <w:szCs w:val="24"/>
        </w:rPr>
        <w:t xml:space="preserve">По итогам рейтинга </w:t>
      </w:r>
      <w:r w:rsidR="006772F9" w:rsidRPr="006F2E31">
        <w:rPr>
          <w:sz w:val="24"/>
          <w:szCs w:val="24"/>
        </w:rPr>
        <w:t xml:space="preserve">в каждой номинации </w:t>
      </w:r>
      <w:r w:rsidR="00EF0480" w:rsidRPr="006F2E31">
        <w:rPr>
          <w:sz w:val="24"/>
          <w:szCs w:val="24"/>
        </w:rPr>
        <w:t xml:space="preserve">определяются </w:t>
      </w:r>
      <w:r w:rsidR="006772F9" w:rsidRPr="006F2E31">
        <w:rPr>
          <w:sz w:val="24"/>
          <w:szCs w:val="24"/>
        </w:rPr>
        <w:t>не менее 5 лучших работ</w:t>
      </w:r>
      <w:r w:rsidR="00EF0480" w:rsidRPr="006F2E31">
        <w:rPr>
          <w:sz w:val="24"/>
          <w:szCs w:val="24"/>
        </w:rPr>
        <w:t xml:space="preserve">, которые направляются </w:t>
      </w:r>
      <w:r w:rsidR="00F0634E" w:rsidRPr="006F2E31">
        <w:rPr>
          <w:sz w:val="24"/>
          <w:szCs w:val="24"/>
        </w:rPr>
        <w:t xml:space="preserve"> </w:t>
      </w:r>
      <w:r w:rsidR="00FF4DD1" w:rsidRPr="006F2E31">
        <w:rPr>
          <w:sz w:val="24"/>
          <w:szCs w:val="24"/>
        </w:rPr>
        <w:t xml:space="preserve"> </w:t>
      </w:r>
      <w:r w:rsidR="00F0634E" w:rsidRPr="006F2E31">
        <w:rPr>
          <w:sz w:val="24"/>
          <w:szCs w:val="24"/>
        </w:rPr>
        <w:t>на следующий</w:t>
      </w:r>
      <w:r w:rsidR="006772F9" w:rsidRPr="006F2E31">
        <w:rPr>
          <w:sz w:val="24"/>
          <w:szCs w:val="24"/>
        </w:rPr>
        <w:t xml:space="preserve"> -  и</w:t>
      </w:r>
      <w:r w:rsidR="00F0634E" w:rsidRPr="006F2E31">
        <w:rPr>
          <w:sz w:val="24"/>
          <w:szCs w:val="24"/>
        </w:rPr>
        <w:t xml:space="preserve">сследовательский этап </w:t>
      </w:r>
      <w:r w:rsidR="006772F9" w:rsidRPr="006F2E31">
        <w:rPr>
          <w:sz w:val="24"/>
          <w:szCs w:val="24"/>
        </w:rPr>
        <w:t xml:space="preserve">творческого </w:t>
      </w:r>
      <w:r w:rsidR="00F0634E" w:rsidRPr="006F2E31">
        <w:rPr>
          <w:sz w:val="24"/>
          <w:szCs w:val="24"/>
        </w:rPr>
        <w:t xml:space="preserve">конкурса </w:t>
      </w:r>
      <w:r w:rsidR="00EF0480" w:rsidRPr="006F2E31">
        <w:rPr>
          <w:sz w:val="24"/>
          <w:szCs w:val="24"/>
        </w:rPr>
        <w:t>«Портрет твоего края» в Москву</w:t>
      </w:r>
      <w:r w:rsidR="00F0634E" w:rsidRPr="006F2E31">
        <w:rPr>
          <w:sz w:val="24"/>
          <w:szCs w:val="24"/>
        </w:rPr>
        <w:t>.</w:t>
      </w:r>
    </w:p>
    <w:p w:rsidR="00EF3D68" w:rsidRPr="006F2E31" w:rsidRDefault="00EF3D68" w:rsidP="00EF3D68">
      <w:pPr>
        <w:spacing w:after="189" w:line="259" w:lineRule="auto"/>
        <w:ind w:left="0" w:right="0" w:firstLine="0"/>
        <w:jc w:val="left"/>
        <w:rPr>
          <w:sz w:val="24"/>
          <w:szCs w:val="24"/>
        </w:rPr>
      </w:pPr>
    </w:p>
    <w:p w:rsidR="00EF3D68" w:rsidRDefault="00EF3D68" w:rsidP="00EF3D68">
      <w:pPr>
        <w:spacing w:line="397" w:lineRule="auto"/>
        <w:ind w:right="232"/>
      </w:pPr>
    </w:p>
    <w:p w:rsidR="00ED6194" w:rsidRDefault="00ED6194" w:rsidP="00EF3D68">
      <w:pPr>
        <w:spacing w:line="397" w:lineRule="auto"/>
        <w:ind w:right="232"/>
      </w:pPr>
    </w:p>
    <w:p w:rsidR="00ED6194" w:rsidRDefault="00ED6194" w:rsidP="00EF3D68">
      <w:pPr>
        <w:spacing w:line="397" w:lineRule="auto"/>
        <w:ind w:right="232"/>
      </w:pPr>
    </w:p>
    <w:p w:rsidR="00ED6194" w:rsidRDefault="00ED6194" w:rsidP="00EF3D68">
      <w:pPr>
        <w:spacing w:line="397" w:lineRule="auto"/>
        <w:ind w:right="232"/>
      </w:pPr>
    </w:p>
    <w:p w:rsidR="00ED6194" w:rsidRDefault="00ED6194" w:rsidP="00EF3D68">
      <w:pPr>
        <w:spacing w:line="397" w:lineRule="auto"/>
        <w:ind w:right="232"/>
      </w:pPr>
    </w:p>
    <w:p w:rsidR="00ED6194" w:rsidRDefault="00ED6194" w:rsidP="00EF3D68">
      <w:pPr>
        <w:spacing w:line="397" w:lineRule="auto"/>
        <w:ind w:right="232"/>
      </w:pPr>
    </w:p>
    <w:p w:rsidR="00ED6194" w:rsidRDefault="00ED6194" w:rsidP="00EF3D68">
      <w:pPr>
        <w:spacing w:line="397" w:lineRule="auto"/>
        <w:ind w:right="232"/>
      </w:pPr>
    </w:p>
    <w:p w:rsidR="00ED6194" w:rsidRDefault="00ED6194" w:rsidP="00EF3D68">
      <w:pPr>
        <w:spacing w:line="397" w:lineRule="auto"/>
        <w:ind w:right="232"/>
      </w:pPr>
    </w:p>
    <w:p w:rsidR="00ED6194" w:rsidRDefault="00ED6194" w:rsidP="00EF3D68">
      <w:pPr>
        <w:spacing w:line="397" w:lineRule="auto"/>
        <w:ind w:right="232"/>
      </w:pPr>
    </w:p>
    <w:p w:rsidR="00ED6194" w:rsidRDefault="00ED6194" w:rsidP="00EF3D68">
      <w:pPr>
        <w:spacing w:line="397" w:lineRule="auto"/>
        <w:ind w:right="232"/>
      </w:pPr>
    </w:p>
    <w:p w:rsidR="009A5D0D" w:rsidRPr="00ED6194" w:rsidRDefault="00E31147" w:rsidP="00ED6194">
      <w:pPr>
        <w:spacing w:after="191" w:line="240" w:lineRule="auto"/>
        <w:ind w:left="706" w:right="0"/>
        <w:jc w:val="left"/>
        <w:rPr>
          <w:sz w:val="24"/>
          <w:szCs w:val="24"/>
        </w:rPr>
      </w:pPr>
      <w:r w:rsidRPr="00ED6194">
        <w:rPr>
          <w:b/>
          <w:sz w:val="24"/>
          <w:szCs w:val="24"/>
        </w:rPr>
        <w:t xml:space="preserve"> Трек Школы-конкурса – конкурс «СКАЖИ СПАСИБО!» </w:t>
      </w:r>
    </w:p>
    <w:p w:rsidR="002D5582" w:rsidRPr="00ED6194" w:rsidRDefault="002D5582" w:rsidP="00ED6194">
      <w:pPr>
        <w:spacing w:line="240" w:lineRule="auto"/>
        <w:ind w:right="232" w:firstLine="686"/>
        <w:rPr>
          <w:sz w:val="24"/>
          <w:szCs w:val="24"/>
        </w:rPr>
      </w:pPr>
      <w:r w:rsidRPr="00ED6194">
        <w:rPr>
          <w:sz w:val="24"/>
          <w:szCs w:val="24"/>
        </w:rPr>
        <w:t xml:space="preserve">Конкурс «СКАЖИ </w:t>
      </w:r>
      <w:r w:rsidR="003A3DCE" w:rsidRPr="00ED6194">
        <w:rPr>
          <w:sz w:val="24"/>
          <w:szCs w:val="24"/>
        </w:rPr>
        <w:t>«</w:t>
      </w:r>
      <w:r w:rsidRPr="00ED6194">
        <w:rPr>
          <w:sz w:val="24"/>
          <w:szCs w:val="24"/>
        </w:rPr>
        <w:t xml:space="preserve">СПАСИБО!» является треком школы-конкурса «Портрет твоего края» и проходит в рамках ее городского(открытого) этапа. </w:t>
      </w:r>
    </w:p>
    <w:p w:rsidR="009A5D0D" w:rsidRPr="00ED6194" w:rsidRDefault="00E31147" w:rsidP="00ED6194">
      <w:pPr>
        <w:spacing w:after="30" w:line="240" w:lineRule="auto"/>
        <w:ind w:right="232" w:firstLine="686"/>
        <w:rPr>
          <w:sz w:val="24"/>
          <w:szCs w:val="24"/>
        </w:rPr>
      </w:pPr>
      <w:r w:rsidRPr="00ED6194">
        <w:rPr>
          <w:b/>
          <w:sz w:val="24"/>
          <w:szCs w:val="24"/>
        </w:rPr>
        <w:t xml:space="preserve">Цель детского творческого конкурса «Скажи </w:t>
      </w:r>
      <w:r w:rsidR="003A3DCE" w:rsidRPr="00ED6194">
        <w:rPr>
          <w:b/>
          <w:sz w:val="24"/>
          <w:szCs w:val="24"/>
        </w:rPr>
        <w:t>«С</w:t>
      </w:r>
      <w:r w:rsidRPr="00ED6194">
        <w:rPr>
          <w:b/>
          <w:sz w:val="24"/>
          <w:szCs w:val="24"/>
        </w:rPr>
        <w:t>пасибо!»</w:t>
      </w:r>
      <w:r w:rsidRPr="00ED6194">
        <w:rPr>
          <w:sz w:val="24"/>
          <w:szCs w:val="24"/>
        </w:rPr>
        <w:t xml:space="preserve"> заключается в воспитании у ребенка социальной ответственности со школьного возраста. Если ребенок с младших классов привыкнет осознавать роль других людей в своей жизни и становлении себя как личности и профессионала, то, став взрослым, он будет ценить помощь других, разовьет чувство социальной ответственности, будет думать не только о своем, но и об общественном благе, ему захочется сделать что-то полезное для своего города, в том числе для будущих поколений. </w:t>
      </w:r>
    </w:p>
    <w:p w:rsidR="009A5D0D" w:rsidRPr="00ED6194" w:rsidRDefault="00E31147" w:rsidP="00ED6194">
      <w:pPr>
        <w:spacing w:after="173" w:line="240" w:lineRule="auto"/>
        <w:ind w:right="232" w:firstLine="686"/>
        <w:rPr>
          <w:sz w:val="24"/>
          <w:szCs w:val="24"/>
        </w:rPr>
      </w:pPr>
      <w:r w:rsidRPr="00ED6194">
        <w:rPr>
          <w:b/>
          <w:sz w:val="24"/>
          <w:szCs w:val="24"/>
        </w:rPr>
        <w:t>Участниками конкурса</w:t>
      </w:r>
      <w:r w:rsidRPr="00ED6194">
        <w:rPr>
          <w:sz w:val="24"/>
          <w:szCs w:val="24"/>
        </w:rPr>
        <w:t xml:space="preserve"> </w:t>
      </w:r>
      <w:r w:rsidR="006E1A29" w:rsidRPr="00ED6194">
        <w:rPr>
          <w:sz w:val="24"/>
          <w:szCs w:val="24"/>
        </w:rPr>
        <w:t>могут стать школьники от 7 до 12</w:t>
      </w:r>
      <w:r w:rsidRPr="00ED6194">
        <w:rPr>
          <w:sz w:val="24"/>
          <w:szCs w:val="24"/>
        </w:rPr>
        <w:t xml:space="preserve"> лет. </w:t>
      </w:r>
      <w:r w:rsidR="00ED6194">
        <w:rPr>
          <w:sz w:val="24"/>
          <w:szCs w:val="24"/>
        </w:rPr>
        <w:t>Участие в конкурсе бесплатное.</w:t>
      </w:r>
      <w:r w:rsidR="00ED6194">
        <w:rPr>
          <w:sz w:val="24"/>
          <w:szCs w:val="24"/>
        </w:rPr>
        <w:tab/>
      </w:r>
      <w:r w:rsidR="00ED6194">
        <w:rPr>
          <w:sz w:val="24"/>
          <w:szCs w:val="24"/>
        </w:rPr>
        <w:tab/>
      </w:r>
      <w:r w:rsidR="00ED6194">
        <w:rPr>
          <w:sz w:val="24"/>
          <w:szCs w:val="24"/>
        </w:rPr>
        <w:tab/>
      </w:r>
      <w:r w:rsidR="00ED6194">
        <w:rPr>
          <w:sz w:val="24"/>
          <w:szCs w:val="24"/>
        </w:rPr>
        <w:tab/>
      </w:r>
      <w:r w:rsidR="00ED6194">
        <w:rPr>
          <w:sz w:val="24"/>
          <w:szCs w:val="24"/>
        </w:rPr>
        <w:tab/>
      </w:r>
      <w:r w:rsidR="00ED6194">
        <w:rPr>
          <w:sz w:val="24"/>
          <w:szCs w:val="24"/>
        </w:rPr>
        <w:tab/>
      </w:r>
      <w:r w:rsidR="00ED6194">
        <w:rPr>
          <w:sz w:val="24"/>
          <w:szCs w:val="24"/>
        </w:rPr>
        <w:tab/>
      </w:r>
      <w:r w:rsidR="00ED6194">
        <w:rPr>
          <w:sz w:val="24"/>
          <w:szCs w:val="24"/>
        </w:rPr>
        <w:tab/>
      </w:r>
      <w:r w:rsidR="00ED6194">
        <w:rPr>
          <w:sz w:val="24"/>
          <w:szCs w:val="24"/>
        </w:rPr>
        <w:tab/>
      </w:r>
      <w:r w:rsidR="00ED6194">
        <w:rPr>
          <w:sz w:val="24"/>
          <w:szCs w:val="24"/>
        </w:rPr>
        <w:tab/>
      </w:r>
      <w:r w:rsidR="00ED6194">
        <w:rPr>
          <w:sz w:val="24"/>
          <w:szCs w:val="24"/>
        </w:rPr>
        <w:tab/>
      </w:r>
    </w:p>
    <w:p w:rsidR="009A5D0D" w:rsidRPr="00ED6194" w:rsidRDefault="00E31147" w:rsidP="00ED6194">
      <w:pPr>
        <w:spacing w:after="176" w:line="240" w:lineRule="auto"/>
        <w:ind w:right="232"/>
        <w:rPr>
          <w:b/>
          <w:sz w:val="24"/>
          <w:szCs w:val="24"/>
        </w:rPr>
      </w:pPr>
      <w:r w:rsidRPr="00ED6194">
        <w:rPr>
          <w:b/>
          <w:sz w:val="24"/>
          <w:szCs w:val="24"/>
        </w:rPr>
        <w:t xml:space="preserve">Предметом оценивания являются: </w:t>
      </w:r>
    </w:p>
    <w:p w:rsidR="009A5D0D" w:rsidRPr="00ED6194" w:rsidRDefault="00E31147" w:rsidP="00ED6194">
      <w:pPr>
        <w:numPr>
          <w:ilvl w:val="0"/>
          <w:numId w:val="9"/>
        </w:numPr>
        <w:spacing w:after="48" w:line="240" w:lineRule="auto"/>
        <w:ind w:right="232" w:hanging="706"/>
        <w:rPr>
          <w:sz w:val="24"/>
          <w:szCs w:val="24"/>
        </w:rPr>
      </w:pPr>
      <w:r w:rsidRPr="00ED6194">
        <w:rPr>
          <w:b/>
          <w:sz w:val="24"/>
          <w:szCs w:val="24"/>
        </w:rPr>
        <w:t>эссе</w:t>
      </w:r>
      <w:r w:rsidRPr="00ED6194">
        <w:rPr>
          <w:sz w:val="24"/>
          <w:szCs w:val="24"/>
        </w:rPr>
        <w:t xml:space="preserve"> (объем до 3500 знаков без пробелов), в котором участникам важно на конкретном примере сначала восхититься человеком, а затем сказать ему спасибо, то есть поблагодарить за сделанное добро, которое человек мог и не делать, а также описать роль человека, влияние его поведения на свое развитие; </w:t>
      </w:r>
    </w:p>
    <w:p w:rsidR="009A5D0D" w:rsidRPr="00ED6194" w:rsidRDefault="00E31147" w:rsidP="00ED6194">
      <w:pPr>
        <w:numPr>
          <w:ilvl w:val="0"/>
          <w:numId w:val="9"/>
        </w:numPr>
        <w:spacing w:line="240" w:lineRule="auto"/>
        <w:ind w:right="232" w:hanging="706"/>
        <w:rPr>
          <w:sz w:val="24"/>
          <w:szCs w:val="24"/>
        </w:rPr>
      </w:pPr>
      <w:r w:rsidRPr="00ED6194">
        <w:rPr>
          <w:b/>
          <w:sz w:val="24"/>
          <w:szCs w:val="24"/>
        </w:rPr>
        <w:t>фотография</w:t>
      </w:r>
      <w:r w:rsidRPr="00ED6194">
        <w:rPr>
          <w:sz w:val="24"/>
          <w:szCs w:val="24"/>
        </w:rPr>
        <w:t xml:space="preserve">, где, по мнению участника, наилучшим образом отражена личность/профессионализм человека, которому выражена благодарность в эссе.  </w:t>
      </w:r>
    </w:p>
    <w:p w:rsidR="009A5D0D" w:rsidRPr="00ED6194" w:rsidRDefault="00E31147" w:rsidP="00ED6194">
      <w:pPr>
        <w:spacing w:after="176" w:line="240" w:lineRule="auto"/>
        <w:ind w:right="232" w:firstLine="274"/>
        <w:rPr>
          <w:b/>
          <w:sz w:val="24"/>
          <w:szCs w:val="24"/>
        </w:rPr>
      </w:pPr>
      <w:r w:rsidRPr="00ED6194">
        <w:rPr>
          <w:b/>
          <w:sz w:val="24"/>
          <w:szCs w:val="24"/>
        </w:rPr>
        <w:t xml:space="preserve">Для участия в конкурсе «СКАЖИ </w:t>
      </w:r>
      <w:r w:rsidR="003A3DCE" w:rsidRPr="00ED6194">
        <w:rPr>
          <w:b/>
          <w:sz w:val="24"/>
          <w:szCs w:val="24"/>
        </w:rPr>
        <w:t>«</w:t>
      </w:r>
      <w:r w:rsidRPr="00ED6194">
        <w:rPr>
          <w:b/>
          <w:sz w:val="24"/>
          <w:szCs w:val="24"/>
        </w:rPr>
        <w:t xml:space="preserve">СПАСИБО!» необходимо </w:t>
      </w:r>
    </w:p>
    <w:p w:rsidR="002D5582" w:rsidRPr="00ED6194" w:rsidRDefault="00E31147" w:rsidP="00ED6194">
      <w:pPr>
        <w:spacing w:line="240" w:lineRule="auto"/>
        <w:ind w:left="-5" w:right="232"/>
        <w:rPr>
          <w:sz w:val="24"/>
          <w:szCs w:val="24"/>
        </w:rPr>
      </w:pPr>
      <w:r w:rsidRPr="00ED6194">
        <w:rPr>
          <w:sz w:val="24"/>
          <w:szCs w:val="24"/>
        </w:rPr>
        <w:t>о</w:t>
      </w:r>
      <w:r w:rsidR="00ED6194">
        <w:rPr>
          <w:sz w:val="24"/>
          <w:szCs w:val="24"/>
        </w:rPr>
        <w:t>формить заявку (см. Приложение 2</w:t>
      </w:r>
      <w:r w:rsidRPr="00ED6194">
        <w:rPr>
          <w:sz w:val="24"/>
          <w:szCs w:val="24"/>
        </w:rPr>
        <w:t xml:space="preserve">). </w:t>
      </w:r>
    </w:p>
    <w:p w:rsidR="009A5D0D" w:rsidRPr="00ED6194" w:rsidRDefault="00E31147" w:rsidP="00A84DD6">
      <w:pPr>
        <w:tabs>
          <w:tab w:val="center" w:pos="1293"/>
          <w:tab w:val="center" w:pos="2733"/>
          <w:tab w:val="center" w:pos="3655"/>
          <w:tab w:val="center" w:pos="4162"/>
          <w:tab w:val="center" w:pos="5226"/>
          <w:tab w:val="center" w:pos="6570"/>
          <w:tab w:val="right" w:pos="9597"/>
        </w:tabs>
        <w:spacing w:after="186" w:line="240" w:lineRule="auto"/>
        <w:ind w:left="0" w:right="0" w:firstLine="0"/>
        <w:jc w:val="left"/>
        <w:rPr>
          <w:sz w:val="24"/>
          <w:szCs w:val="24"/>
        </w:rPr>
      </w:pPr>
      <w:r w:rsidRPr="00ED6194">
        <w:rPr>
          <w:sz w:val="24"/>
          <w:szCs w:val="24"/>
        </w:rPr>
        <w:t xml:space="preserve">К ней прилагаются: </w:t>
      </w:r>
      <w:r w:rsidR="00A84DD6">
        <w:rPr>
          <w:sz w:val="24"/>
          <w:szCs w:val="24"/>
        </w:rPr>
        <w:t xml:space="preserve"> </w:t>
      </w:r>
      <w:r w:rsidRPr="00ED6194">
        <w:rPr>
          <w:sz w:val="24"/>
          <w:szCs w:val="24"/>
        </w:rPr>
        <w:t>а) эссе объемом</w:t>
      </w:r>
      <w:r w:rsidR="006E1A29" w:rsidRPr="00ED6194">
        <w:rPr>
          <w:sz w:val="24"/>
          <w:szCs w:val="24"/>
        </w:rPr>
        <w:t xml:space="preserve"> до 3500 знаком без пробелов, в формате Windows/Word</w:t>
      </w:r>
      <w:r w:rsidRPr="00ED6194">
        <w:rPr>
          <w:sz w:val="24"/>
          <w:szCs w:val="24"/>
        </w:rPr>
        <w:t>,</w:t>
      </w:r>
      <w:r w:rsidR="00A84DD6" w:rsidRPr="00A84DD6">
        <w:rPr>
          <w:sz w:val="24"/>
          <w:szCs w:val="24"/>
        </w:rPr>
        <w:t xml:space="preserve"> </w:t>
      </w:r>
      <w:r w:rsidR="00A84DD6" w:rsidRPr="00ED6194">
        <w:rPr>
          <w:sz w:val="24"/>
          <w:szCs w:val="24"/>
        </w:rPr>
        <w:t>шрифт Times New Roman).</w:t>
      </w:r>
      <w:r w:rsidR="00A84DD6" w:rsidRPr="00ED6194">
        <w:rPr>
          <w:b/>
          <w:i/>
          <w:sz w:val="24"/>
          <w:szCs w:val="24"/>
        </w:rPr>
        <w:t xml:space="preserve"> </w:t>
      </w:r>
      <w:r w:rsidR="00A84DD6">
        <w:rPr>
          <w:b/>
          <w:i/>
          <w:sz w:val="24"/>
          <w:szCs w:val="24"/>
        </w:rPr>
        <w:t xml:space="preserve">    </w:t>
      </w:r>
      <w:r w:rsidRPr="00ED6194">
        <w:rPr>
          <w:sz w:val="24"/>
          <w:szCs w:val="24"/>
        </w:rPr>
        <w:t xml:space="preserve"> б) конкурсная фотография (формат jpg;) </w:t>
      </w:r>
    </w:p>
    <w:p w:rsidR="00ED6194" w:rsidRDefault="00ED6194" w:rsidP="00ED6194">
      <w:pPr>
        <w:spacing w:line="240" w:lineRule="auto"/>
        <w:ind w:left="-15" w:right="232" w:firstLine="0"/>
        <w:rPr>
          <w:b/>
          <w:sz w:val="24"/>
          <w:szCs w:val="24"/>
        </w:rPr>
      </w:pPr>
    </w:p>
    <w:p w:rsidR="009A5D0D" w:rsidRPr="00ED6194" w:rsidRDefault="00E31147" w:rsidP="00ED6194">
      <w:pPr>
        <w:spacing w:line="240" w:lineRule="auto"/>
        <w:ind w:left="-15" w:right="232" w:firstLine="723"/>
        <w:rPr>
          <w:b/>
          <w:sz w:val="24"/>
          <w:szCs w:val="24"/>
        </w:rPr>
      </w:pPr>
      <w:r w:rsidRPr="00ED6194">
        <w:rPr>
          <w:b/>
          <w:sz w:val="24"/>
          <w:szCs w:val="24"/>
        </w:rPr>
        <w:t xml:space="preserve">Конкурсные работы могут быть представлены на следующие номинации:  </w:t>
      </w:r>
    </w:p>
    <w:p w:rsidR="009A5D0D" w:rsidRPr="00ED6194" w:rsidRDefault="00E31147" w:rsidP="00ED6194">
      <w:pPr>
        <w:spacing w:after="26" w:line="240" w:lineRule="auto"/>
        <w:ind w:left="-5" w:right="232"/>
        <w:rPr>
          <w:sz w:val="24"/>
          <w:szCs w:val="24"/>
        </w:rPr>
      </w:pPr>
      <w:r w:rsidRPr="00ED6194">
        <w:rPr>
          <w:sz w:val="24"/>
          <w:szCs w:val="24"/>
        </w:rPr>
        <w:t xml:space="preserve">«Мама», «Папа», «Бабушки и дедушки», «Родственники», «Вдохновляющая личность», «Незнакомый человек», «Друг», «Школьный учитель», «Учитель дополнительного образования», «Воспитатель», «Работники школы», </w:t>
      </w:r>
    </w:p>
    <w:p w:rsidR="009A5D0D" w:rsidRPr="00ED6194" w:rsidRDefault="00E31147" w:rsidP="00ED6194">
      <w:pPr>
        <w:spacing w:after="119" w:line="240" w:lineRule="auto"/>
        <w:ind w:left="-5" w:right="232"/>
        <w:rPr>
          <w:sz w:val="24"/>
          <w:szCs w:val="24"/>
        </w:rPr>
      </w:pPr>
      <w:r w:rsidRPr="00ED6194">
        <w:rPr>
          <w:sz w:val="24"/>
          <w:szCs w:val="24"/>
        </w:rPr>
        <w:t xml:space="preserve">«Управленец». </w:t>
      </w:r>
    </w:p>
    <w:p w:rsidR="0099124D" w:rsidRDefault="00C4138A" w:rsidP="00ED6194">
      <w:pPr>
        <w:tabs>
          <w:tab w:val="center" w:pos="1293"/>
          <w:tab w:val="center" w:pos="2733"/>
          <w:tab w:val="center" w:pos="3655"/>
          <w:tab w:val="center" w:pos="4162"/>
          <w:tab w:val="center" w:pos="5226"/>
          <w:tab w:val="center" w:pos="6570"/>
          <w:tab w:val="right" w:pos="9597"/>
        </w:tabs>
        <w:spacing w:after="186" w:line="240" w:lineRule="auto"/>
        <w:ind w:left="0" w:right="0" w:firstLine="0"/>
        <w:jc w:val="left"/>
        <w:rPr>
          <w:b/>
          <w:sz w:val="24"/>
          <w:szCs w:val="24"/>
        </w:rPr>
      </w:pPr>
      <w:r w:rsidRPr="00ED6194">
        <w:rPr>
          <w:b/>
          <w:sz w:val="24"/>
          <w:szCs w:val="24"/>
        </w:rPr>
        <w:t>Заявки и очерки</w:t>
      </w:r>
      <w:r w:rsidR="007B74F9" w:rsidRPr="00ED6194">
        <w:rPr>
          <w:b/>
          <w:sz w:val="24"/>
          <w:szCs w:val="24"/>
        </w:rPr>
        <w:t xml:space="preserve"> </w:t>
      </w:r>
      <w:r w:rsidR="0099124D">
        <w:rPr>
          <w:b/>
          <w:sz w:val="24"/>
          <w:szCs w:val="24"/>
        </w:rPr>
        <w:t xml:space="preserve">конкурса </w:t>
      </w:r>
      <w:r w:rsidR="007B74F9" w:rsidRPr="00ED6194">
        <w:rPr>
          <w:b/>
          <w:sz w:val="24"/>
          <w:szCs w:val="24"/>
        </w:rPr>
        <w:t>«Портрет твоего края» и конкурса «СКАЖИ СПСИБО»</w:t>
      </w:r>
      <w:r w:rsidRPr="00ED6194">
        <w:rPr>
          <w:b/>
          <w:sz w:val="24"/>
          <w:szCs w:val="24"/>
        </w:rPr>
        <w:t xml:space="preserve"> </w:t>
      </w:r>
      <w:r w:rsidR="007B74F9" w:rsidRPr="00ED6194">
        <w:rPr>
          <w:b/>
          <w:sz w:val="24"/>
          <w:szCs w:val="24"/>
        </w:rPr>
        <w:t>на Городской</w:t>
      </w:r>
      <w:r w:rsidR="009E37B8" w:rsidRPr="00ED6194">
        <w:rPr>
          <w:b/>
          <w:sz w:val="24"/>
          <w:szCs w:val="24"/>
        </w:rPr>
        <w:t xml:space="preserve"> (заочный) этап </w:t>
      </w:r>
      <w:r w:rsidRPr="00ED6194">
        <w:rPr>
          <w:b/>
          <w:sz w:val="24"/>
          <w:szCs w:val="24"/>
        </w:rPr>
        <w:t>принимаются</w:t>
      </w:r>
      <w:r w:rsidR="0099124D">
        <w:rPr>
          <w:b/>
          <w:sz w:val="24"/>
          <w:szCs w:val="24"/>
        </w:rPr>
        <w:t xml:space="preserve"> по адресу</w:t>
      </w:r>
      <w:r w:rsidRPr="00ED6194">
        <w:rPr>
          <w:b/>
          <w:sz w:val="24"/>
          <w:szCs w:val="24"/>
        </w:rPr>
        <w:t>:</w:t>
      </w:r>
    </w:p>
    <w:p w:rsidR="00A84DD6" w:rsidRPr="0099124D" w:rsidRDefault="00C4138A" w:rsidP="00ED6194">
      <w:pPr>
        <w:tabs>
          <w:tab w:val="center" w:pos="1293"/>
          <w:tab w:val="center" w:pos="2733"/>
          <w:tab w:val="center" w:pos="3655"/>
          <w:tab w:val="center" w:pos="4162"/>
          <w:tab w:val="center" w:pos="5226"/>
          <w:tab w:val="center" w:pos="6570"/>
          <w:tab w:val="right" w:pos="9597"/>
        </w:tabs>
        <w:spacing w:after="186" w:line="240" w:lineRule="auto"/>
        <w:ind w:left="0" w:right="0" w:firstLine="0"/>
        <w:jc w:val="left"/>
        <w:rPr>
          <w:b/>
          <w:sz w:val="24"/>
          <w:szCs w:val="24"/>
        </w:rPr>
      </w:pPr>
      <w:bookmarkStart w:id="0" w:name="_GoBack"/>
      <w:bookmarkEnd w:id="0"/>
      <w:r w:rsidRPr="00ED6194">
        <w:rPr>
          <w:sz w:val="24"/>
          <w:szCs w:val="24"/>
        </w:rPr>
        <w:t xml:space="preserve"> г.Ижевск, ул.Кирова,17, </w:t>
      </w:r>
      <w:r w:rsidR="00A84DD6">
        <w:rPr>
          <w:sz w:val="24"/>
          <w:szCs w:val="24"/>
        </w:rPr>
        <w:t>МБОУ ДО «</w:t>
      </w:r>
      <w:r w:rsidRPr="00ED6194">
        <w:rPr>
          <w:sz w:val="24"/>
          <w:szCs w:val="24"/>
        </w:rPr>
        <w:t>Дворец детского (юношеского) творчества</w:t>
      </w:r>
      <w:r w:rsidR="0099124D">
        <w:rPr>
          <w:sz w:val="24"/>
          <w:szCs w:val="24"/>
        </w:rPr>
        <w:t>», каб.</w:t>
      </w:r>
      <w:r w:rsidR="00A84DD6">
        <w:rPr>
          <w:sz w:val="24"/>
          <w:szCs w:val="24"/>
        </w:rPr>
        <w:t xml:space="preserve"> 101</w:t>
      </w:r>
      <w:r w:rsidR="0099124D">
        <w:rPr>
          <w:sz w:val="24"/>
          <w:szCs w:val="24"/>
        </w:rPr>
        <w:t xml:space="preserve">  </w:t>
      </w:r>
      <w:r w:rsidR="00A84DD6">
        <w:rPr>
          <w:sz w:val="24"/>
          <w:szCs w:val="24"/>
        </w:rPr>
        <w:t>Контактный телефон: 43-03-08, 8-909- 055-72-99, Струкова Галина Борисовна</w:t>
      </w:r>
    </w:p>
    <w:p w:rsidR="00B15E25" w:rsidRPr="00ED6194" w:rsidRDefault="00B15E25" w:rsidP="00ED6194">
      <w:pPr>
        <w:spacing w:after="276" w:line="240" w:lineRule="auto"/>
        <w:ind w:left="0" w:right="0" w:firstLine="0"/>
        <w:jc w:val="left"/>
        <w:rPr>
          <w:b/>
          <w:sz w:val="24"/>
          <w:szCs w:val="24"/>
        </w:rPr>
      </w:pPr>
    </w:p>
    <w:p w:rsidR="009A5D0D" w:rsidRDefault="009A5D0D">
      <w:pPr>
        <w:spacing w:after="103" w:line="259" w:lineRule="auto"/>
        <w:ind w:left="0" w:right="0" w:firstLine="0"/>
        <w:jc w:val="left"/>
        <w:rPr>
          <w:b/>
        </w:rPr>
      </w:pPr>
    </w:p>
    <w:p w:rsidR="00EE5D16" w:rsidRDefault="00EE5D16">
      <w:pPr>
        <w:spacing w:after="103" w:line="259" w:lineRule="auto"/>
        <w:ind w:left="0" w:right="0" w:firstLine="0"/>
        <w:jc w:val="left"/>
        <w:rPr>
          <w:b/>
        </w:rPr>
      </w:pPr>
    </w:p>
    <w:p w:rsidR="00A84DD6" w:rsidRDefault="00A84DD6" w:rsidP="00567049">
      <w:pPr>
        <w:spacing w:after="146" w:line="259" w:lineRule="auto"/>
        <w:ind w:left="-142" w:right="383" w:firstLine="0"/>
        <w:jc w:val="right"/>
        <w:rPr>
          <w:sz w:val="24"/>
        </w:rPr>
      </w:pPr>
    </w:p>
    <w:p w:rsidR="00A84DD6" w:rsidRDefault="00A84DD6" w:rsidP="00567049">
      <w:pPr>
        <w:spacing w:after="146" w:line="259" w:lineRule="auto"/>
        <w:ind w:left="-142" w:right="383" w:firstLine="0"/>
        <w:jc w:val="right"/>
        <w:rPr>
          <w:sz w:val="24"/>
        </w:rPr>
      </w:pPr>
    </w:p>
    <w:p w:rsidR="00A84DD6" w:rsidRDefault="00A84DD6" w:rsidP="00567049">
      <w:pPr>
        <w:spacing w:after="146" w:line="259" w:lineRule="auto"/>
        <w:ind w:left="-142" w:right="383" w:firstLine="0"/>
        <w:jc w:val="right"/>
        <w:rPr>
          <w:sz w:val="24"/>
        </w:rPr>
      </w:pPr>
    </w:p>
    <w:p w:rsidR="009A5D0D" w:rsidRDefault="00567049" w:rsidP="00567049">
      <w:pPr>
        <w:spacing w:after="146" w:line="259" w:lineRule="auto"/>
        <w:ind w:left="-142" w:right="383" w:firstLine="0"/>
        <w:jc w:val="right"/>
      </w:pPr>
      <w:r>
        <w:rPr>
          <w:sz w:val="24"/>
        </w:rPr>
        <w:t>П</w:t>
      </w:r>
      <w:r w:rsidR="00E31147">
        <w:rPr>
          <w:sz w:val="24"/>
        </w:rPr>
        <w:t xml:space="preserve">риложение 1       </w:t>
      </w:r>
    </w:p>
    <w:p w:rsidR="009A5D0D" w:rsidRDefault="009A5D0D" w:rsidP="009E37B8">
      <w:pPr>
        <w:spacing w:after="193" w:line="259" w:lineRule="auto"/>
        <w:ind w:left="0" w:right="0" w:firstLine="0"/>
        <w:jc w:val="center"/>
      </w:pPr>
    </w:p>
    <w:p w:rsidR="009E37B8" w:rsidRPr="009E37B8" w:rsidRDefault="009E37B8" w:rsidP="003A3DCE">
      <w:pPr>
        <w:spacing w:after="191" w:line="240" w:lineRule="auto"/>
        <w:ind w:left="2247" w:right="0" w:hanging="2247"/>
      </w:pPr>
      <w:r>
        <w:rPr>
          <w:b/>
        </w:rPr>
        <w:t>Заявка на участие в Г</w:t>
      </w:r>
      <w:r w:rsidR="00E31147">
        <w:rPr>
          <w:b/>
        </w:rPr>
        <w:t>ородском</w:t>
      </w:r>
      <w:r w:rsidR="00C4138A">
        <w:rPr>
          <w:b/>
        </w:rPr>
        <w:t>(открытом)</w:t>
      </w:r>
      <w:r w:rsidR="00FF4DD1">
        <w:rPr>
          <w:b/>
        </w:rPr>
        <w:t xml:space="preserve"> конкурсе</w:t>
      </w:r>
      <w:r w:rsidR="007B74F9">
        <w:rPr>
          <w:b/>
        </w:rPr>
        <w:t xml:space="preserve"> </w:t>
      </w:r>
      <w:r w:rsidRPr="009E37B8">
        <w:rPr>
          <w:b/>
        </w:rPr>
        <w:t xml:space="preserve">«Портрет твоего края» </w:t>
      </w:r>
    </w:p>
    <w:p w:rsidR="009A5D0D" w:rsidRDefault="00E31147">
      <w:pPr>
        <w:spacing w:after="185" w:line="259" w:lineRule="auto"/>
        <w:ind w:left="0" w:right="172" w:firstLine="0"/>
        <w:jc w:val="center"/>
      </w:pPr>
      <w:r>
        <w:rPr>
          <w:b/>
        </w:rPr>
        <w:t xml:space="preserve"> </w:t>
      </w:r>
    </w:p>
    <w:p w:rsidR="009A5D0D" w:rsidRDefault="00E31147">
      <w:pPr>
        <w:ind w:left="-5" w:right="232"/>
      </w:pPr>
      <w:r>
        <w:t xml:space="preserve">Наименование образовательного учреждения </w:t>
      </w:r>
    </w:p>
    <w:p w:rsidR="009A5D0D" w:rsidRDefault="00E31147">
      <w:pPr>
        <w:ind w:left="-5" w:right="232"/>
      </w:pPr>
      <w:r>
        <w:t xml:space="preserve">__________________________________________________________________ Почтовый адрес образовательного учреждения </w:t>
      </w:r>
    </w:p>
    <w:p w:rsidR="009A5D0D" w:rsidRDefault="00E31147">
      <w:pPr>
        <w:ind w:left="-5" w:right="232"/>
      </w:pPr>
      <w:r>
        <w:t xml:space="preserve">__________________________________________________________________ </w:t>
      </w:r>
    </w:p>
    <w:p w:rsidR="009A5D0D" w:rsidRDefault="00E3114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5D0D" w:rsidRDefault="00E31147">
      <w:pPr>
        <w:ind w:left="-5" w:right="232"/>
      </w:pPr>
      <w:r>
        <w:t xml:space="preserve">__________________________________________________________________ Фамилия, имя участника (участников), возраст </w:t>
      </w:r>
    </w:p>
    <w:p w:rsidR="009A5D0D" w:rsidRDefault="00E31147">
      <w:pPr>
        <w:ind w:left="-5" w:right="232"/>
      </w:pPr>
      <w:r>
        <w:t xml:space="preserve">__________________________________________________________________ Телефон </w:t>
      </w:r>
    </w:p>
    <w:p w:rsidR="009A5D0D" w:rsidRDefault="00E31147">
      <w:pPr>
        <w:ind w:left="-5" w:right="232"/>
      </w:pPr>
      <w:r>
        <w:t xml:space="preserve">__________________________________________________________________ e-mail </w:t>
      </w:r>
    </w:p>
    <w:p w:rsidR="009A5D0D" w:rsidRDefault="00E31147">
      <w:pPr>
        <w:ind w:left="-5" w:right="232"/>
      </w:pPr>
      <w:r>
        <w:t xml:space="preserve">__________________________________________________________________ Название работы </w:t>
      </w:r>
    </w:p>
    <w:p w:rsidR="009A5D0D" w:rsidRDefault="00E31147">
      <w:pPr>
        <w:ind w:left="-5" w:right="232"/>
      </w:pPr>
      <w:r>
        <w:t xml:space="preserve">__________________________________________________________________ </w:t>
      </w:r>
    </w:p>
    <w:p w:rsidR="009A5D0D" w:rsidRDefault="00E3114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5D0D" w:rsidRDefault="00E31147">
      <w:pPr>
        <w:ind w:left="-5" w:right="232"/>
      </w:pPr>
      <w:r>
        <w:t xml:space="preserve">__________________________________________________________________ Номинация </w:t>
      </w:r>
    </w:p>
    <w:p w:rsidR="009A5D0D" w:rsidRDefault="00E31147">
      <w:pPr>
        <w:spacing w:after="132" w:line="259" w:lineRule="auto"/>
        <w:ind w:right="0"/>
        <w:jc w:val="left"/>
      </w:pPr>
      <w:r>
        <w:rPr>
          <w:b/>
        </w:rPr>
        <w:t xml:space="preserve">__________________________________________________________________ </w:t>
      </w:r>
    </w:p>
    <w:p w:rsidR="009A5D0D" w:rsidRDefault="00E31147">
      <w:pPr>
        <w:spacing w:after="15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A5D0D" w:rsidRDefault="00E31147">
      <w:pPr>
        <w:spacing w:after="119"/>
        <w:ind w:left="-5" w:right="232"/>
      </w:pPr>
      <w:r>
        <w:t xml:space="preserve">Дополнительная информация_________________________________________ </w:t>
      </w:r>
    </w:p>
    <w:p w:rsidR="009A5D0D" w:rsidRDefault="00E31147">
      <w:pPr>
        <w:spacing w:after="136" w:line="259" w:lineRule="auto"/>
        <w:ind w:right="0"/>
        <w:jc w:val="left"/>
      </w:pPr>
      <w:r>
        <w:rPr>
          <w:b/>
        </w:rPr>
        <w:t xml:space="preserve">__________________________________________________________________ </w:t>
      </w:r>
    </w:p>
    <w:p w:rsidR="009A5D0D" w:rsidRDefault="00E31147">
      <w:pPr>
        <w:spacing w:after="13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A5D0D" w:rsidRDefault="00E31147">
      <w:pPr>
        <w:spacing w:after="13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A5D0D" w:rsidRDefault="00E31147">
      <w:pPr>
        <w:spacing w:after="13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A3DCE" w:rsidRDefault="00E31147" w:rsidP="007B74F9">
      <w:pPr>
        <w:spacing w:after="146" w:line="259" w:lineRule="auto"/>
        <w:ind w:left="-142" w:right="383" w:firstLine="0"/>
        <w:jc w:val="right"/>
        <w:rPr>
          <w:b/>
        </w:rPr>
      </w:pPr>
      <w:r>
        <w:rPr>
          <w:b/>
        </w:rPr>
        <w:t xml:space="preserve"> </w:t>
      </w:r>
    </w:p>
    <w:p w:rsidR="003A3DCE" w:rsidRDefault="003A3DCE">
      <w:pPr>
        <w:spacing w:after="160" w:line="259" w:lineRule="auto"/>
        <w:ind w:left="0" w:right="0" w:firstLine="0"/>
        <w:jc w:val="left"/>
        <w:rPr>
          <w:b/>
        </w:rPr>
      </w:pPr>
    </w:p>
    <w:p w:rsidR="00A84DD6" w:rsidRDefault="00A84DD6" w:rsidP="007B74F9">
      <w:pPr>
        <w:spacing w:after="146" w:line="259" w:lineRule="auto"/>
        <w:ind w:left="-142" w:right="383" w:firstLine="0"/>
        <w:jc w:val="right"/>
        <w:rPr>
          <w:sz w:val="24"/>
        </w:rPr>
      </w:pPr>
    </w:p>
    <w:p w:rsidR="00A84DD6" w:rsidRDefault="00A84DD6" w:rsidP="007B74F9">
      <w:pPr>
        <w:spacing w:after="146" w:line="259" w:lineRule="auto"/>
        <w:ind w:left="-142" w:right="383" w:firstLine="0"/>
        <w:jc w:val="right"/>
        <w:rPr>
          <w:sz w:val="24"/>
        </w:rPr>
      </w:pPr>
    </w:p>
    <w:p w:rsidR="007B74F9" w:rsidRDefault="007B74F9" w:rsidP="007B74F9">
      <w:pPr>
        <w:spacing w:after="146" w:line="259" w:lineRule="auto"/>
        <w:ind w:left="-142" w:right="383" w:firstLine="0"/>
        <w:jc w:val="right"/>
      </w:pPr>
      <w:r>
        <w:rPr>
          <w:sz w:val="24"/>
        </w:rPr>
        <w:t xml:space="preserve">Приложение 2       </w:t>
      </w:r>
    </w:p>
    <w:p w:rsidR="007B74F9" w:rsidRDefault="007B74F9" w:rsidP="007B74F9">
      <w:pPr>
        <w:spacing w:after="193" w:line="259" w:lineRule="auto"/>
        <w:ind w:left="0" w:right="0" w:firstLine="0"/>
        <w:jc w:val="center"/>
      </w:pPr>
    </w:p>
    <w:p w:rsidR="007B74F9" w:rsidRPr="009E37B8" w:rsidRDefault="007B74F9" w:rsidP="00F337F5">
      <w:pPr>
        <w:spacing w:after="191" w:line="240" w:lineRule="auto"/>
        <w:ind w:right="0"/>
        <w:rPr>
          <w:b/>
        </w:rPr>
      </w:pPr>
      <w:r>
        <w:rPr>
          <w:b/>
        </w:rPr>
        <w:t xml:space="preserve">Заявка на участие в Городском(открытом) </w:t>
      </w:r>
    </w:p>
    <w:p w:rsidR="007B74F9" w:rsidRPr="009E37B8" w:rsidRDefault="00A84DD6" w:rsidP="007B74F9">
      <w:pPr>
        <w:spacing w:after="191" w:line="240" w:lineRule="auto"/>
        <w:ind w:left="2257" w:right="0"/>
        <w:jc w:val="center"/>
      </w:pPr>
      <w:r>
        <w:rPr>
          <w:b/>
        </w:rPr>
        <w:t xml:space="preserve"> конкурсе</w:t>
      </w:r>
      <w:r w:rsidR="007B74F9" w:rsidRPr="009E37B8">
        <w:rPr>
          <w:b/>
        </w:rPr>
        <w:t xml:space="preserve"> «СКАЖИ СПАСИБО!»</w:t>
      </w:r>
      <w:r w:rsidR="007B74F9" w:rsidRPr="007B74F9">
        <w:rPr>
          <w:b/>
        </w:rPr>
        <w:t xml:space="preserve"> </w:t>
      </w:r>
    </w:p>
    <w:p w:rsidR="007B74F9" w:rsidRDefault="007B74F9" w:rsidP="007B74F9">
      <w:pPr>
        <w:spacing w:after="185" w:line="259" w:lineRule="auto"/>
        <w:ind w:left="0" w:right="172" w:firstLine="0"/>
        <w:jc w:val="center"/>
      </w:pPr>
      <w:r>
        <w:rPr>
          <w:b/>
        </w:rPr>
        <w:t xml:space="preserve"> </w:t>
      </w:r>
    </w:p>
    <w:p w:rsidR="007B74F9" w:rsidRDefault="007B74F9" w:rsidP="007B74F9">
      <w:pPr>
        <w:ind w:left="-5" w:right="232"/>
      </w:pPr>
      <w:r>
        <w:t xml:space="preserve">Наименование образовательного учреждения </w:t>
      </w:r>
    </w:p>
    <w:p w:rsidR="007B74F9" w:rsidRDefault="007B74F9" w:rsidP="007B74F9">
      <w:pPr>
        <w:ind w:left="-5" w:right="232"/>
      </w:pPr>
      <w:r>
        <w:t xml:space="preserve">__________________________________________________________________ Почтовый адрес образовательного учреждения </w:t>
      </w:r>
    </w:p>
    <w:p w:rsidR="007B74F9" w:rsidRDefault="007B74F9" w:rsidP="007B74F9">
      <w:pPr>
        <w:ind w:left="-5" w:right="232"/>
      </w:pPr>
      <w:r>
        <w:t xml:space="preserve">__________________________________________________________________ </w:t>
      </w:r>
    </w:p>
    <w:p w:rsidR="007B74F9" w:rsidRDefault="007B74F9" w:rsidP="007B74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B74F9" w:rsidRDefault="007B74F9" w:rsidP="007B74F9">
      <w:pPr>
        <w:ind w:left="-5" w:right="232"/>
      </w:pPr>
      <w:r>
        <w:t xml:space="preserve">__________________________________________________________________ Фамилия, имя участника (участников), возраст </w:t>
      </w:r>
    </w:p>
    <w:p w:rsidR="007B74F9" w:rsidRDefault="007B74F9" w:rsidP="007B74F9">
      <w:pPr>
        <w:ind w:left="-5" w:right="232"/>
      </w:pPr>
      <w:r>
        <w:t xml:space="preserve">__________________________________________________________________ Телефон </w:t>
      </w:r>
    </w:p>
    <w:p w:rsidR="007B74F9" w:rsidRDefault="007B74F9" w:rsidP="007B74F9">
      <w:pPr>
        <w:ind w:left="-5" w:right="232"/>
      </w:pPr>
      <w:r>
        <w:t xml:space="preserve">__________________________________________________________________ e-mail </w:t>
      </w:r>
    </w:p>
    <w:p w:rsidR="007B74F9" w:rsidRDefault="007B74F9" w:rsidP="007B74F9">
      <w:pPr>
        <w:ind w:left="-5" w:right="232"/>
      </w:pPr>
      <w:r>
        <w:t xml:space="preserve">__________________________________________________________________ Название работы </w:t>
      </w:r>
    </w:p>
    <w:p w:rsidR="007B74F9" w:rsidRDefault="007B74F9" w:rsidP="007B74F9">
      <w:pPr>
        <w:ind w:left="-5" w:right="232"/>
      </w:pPr>
      <w:r>
        <w:t xml:space="preserve">__________________________________________________________________ </w:t>
      </w:r>
    </w:p>
    <w:p w:rsidR="007B74F9" w:rsidRDefault="007B74F9" w:rsidP="007B74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B74F9" w:rsidRDefault="007B74F9" w:rsidP="007B74F9">
      <w:pPr>
        <w:ind w:left="-5" w:right="232"/>
      </w:pPr>
      <w:r>
        <w:t xml:space="preserve">__________________________________________________________________ Номинация </w:t>
      </w:r>
    </w:p>
    <w:p w:rsidR="007B74F9" w:rsidRDefault="007B74F9" w:rsidP="007B74F9">
      <w:pPr>
        <w:spacing w:after="132" w:line="259" w:lineRule="auto"/>
        <w:ind w:right="0"/>
        <w:jc w:val="left"/>
      </w:pPr>
      <w:r>
        <w:rPr>
          <w:b/>
        </w:rPr>
        <w:t xml:space="preserve">__________________________________________________________________ </w:t>
      </w:r>
    </w:p>
    <w:p w:rsidR="007B74F9" w:rsidRDefault="007B74F9" w:rsidP="007B74F9">
      <w:pPr>
        <w:spacing w:after="15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B74F9" w:rsidRDefault="007B74F9" w:rsidP="007B74F9">
      <w:pPr>
        <w:spacing w:after="119"/>
        <w:ind w:left="-5" w:right="232"/>
      </w:pPr>
      <w:r>
        <w:t xml:space="preserve">Дополнительная информация_________________________________________ </w:t>
      </w:r>
    </w:p>
    <w:p w:rsidR="007B74F9" w:rsidRDefault="007B74F9" w:rsidP="007B74F9">
      <w:pPr>
        <w:spacing w:after="136" w:line="259" w:lineRule="auto"/>
        <w:ind w:right="0"/>
        <w:jc w:val="left"/>
      </w:pPr>
      <w:r>
        <w:rPr>
          <w:b/>
        </w:rPr>
        <w:t xml:space="preserve">__________________________________________________________________ </w:t>
      </w:r>
    </w:p>
    <w:p w:rsidR="007B74F9" w:rsidRDefault="007B74F9" w:rsidP="007B74F9">
      <w:pPr>
        <w:spacing w:after="13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A5D0D" w:rsidRDefault="009A5D0D">
      <w:pPr>
        <w:spacing w:after="132" w:line="259" w:lineRule="auto"/>
        <w:ind w:left="0" w:right="0" w:firstLine="0"/>
        <w:jc w:val="left"/>
      </w:pPr>
    </w:p>
    <w:p w:rsidR="009A5D0D" w:rsidRDefault="00E31147" w:rsidP="00B15E25">
      <w:pPr>
        <w:spacing w:after="136" w:line="259" w:lineRule="auto"/>
        <w:ind w:left="0" w:right="0" w:firstLine="0"/>
        <w:jc w:val="left"/>
      </w:pPr>
      <w:r>
        <w:rPr>
          <w:b/>
        </w:rPr>
        <w:t xml:space="preserve"> </w:t>
      </w:r>
    </w:p>
    <w:sectPr w:rsidR="009A5D0D">
      <w:footerReference w:type="even" r:id="rId7"/>
      <w:footerReference w:type="default" r:id="rId8"/>
      <w:footerReference w:type="first" r:id="rId9"/>
      <w:pgSz w:w="11904" w:h="16838"/>
      <w:pgMar w:top="1144" w:right="607" w:bottom="1735" w:left="1700" w:header="720" w:footer="9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D2F" w:rsidRDefault="00341D2F">
      <w:pPr>
        <w:spacing w:after="0" w:line="240" w:lineRule="auto"/>
      </w:pPr>
      <w:r>
        <w:separator/>
      </w:r>
    </w:p>
  </w:endnote>
  <w:endnote w:type="continuationSeparator" w:id="0">
    <w:p w:rsidR="00341D2F" w:rsidRDefault="0034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0D" w:rsidRDefault="00E31147">
    <w:pPr>
      <w:spacing w:after="218" w:line="259" w:lineRule="auto"/>
      <w:ind w:left="0" w:right="2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A5D0D" w:rsidRDefault="00E3114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0D" w:rsidRDefault="00E31147">
    <w:pPr>
      <w:spacing w:after="218" w:line="259" w:lineRule="auto"/>
      <w:ind w:left="0" w:right="2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124D" w:rsidRPr="0099124D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A5D0D" w:rsidRDefault="00E3114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0D" w:rsidRDefault="00E31147">
    <w:pPr>
      <w:spacing w:after="218" w:line="259" w:lineRule="auto"/>
      <w:ind w:left="0" w:right="23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A5D0D" w:rsidRDefault="00E3114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D2F" w:rsidRDefault="00341D2F">
      <w:pPr>
        <w:spacing w:after="0" w:line="240" w:lineRule="auto"/>
      </w:pPr>
      <w:r>
        <w:separator/>
      </w:r>
    </w:p>
  </w:footnote>
  <w:footnote w:type="continuationSeparator" w:id="0">
    <w:p w:rsidR="00341D2F" w:rsidRDefault="00341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2C0"/>
    <w:multiLevelType w:val="multilevel"/>
    <w:tmpl w:val="4CCA35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C57F1A"/>
    <w:multiLevelType w:val="hybridMultilevel"/>
    <w:tmpl w:val="BD1ECE60"/>
    <w:lvl w:ilvl="0" w:tplc="C810885A">
      <w:start w:val="1"/>
      <w:numFmt w:val="decimal"/>
      <w:lvlText w:val="%1.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D69B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8403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EA51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0EBB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D0D7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DECC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0886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C027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963B94"/>
    <w:multiLevelType w:val="hybridMultilevel"/>
    <w:tmpl w:val="BBEE3D1E"/>
    <w:lvl w:ilvl="0" w:tplc="13F03BF6">
      <w:start w:val="1"/>
      <w:numFmt w:val="bullet"/>
      <w:lvlText w:val="▪"/>
      <w:lvlJc w:val="left"/>
      <w:pPr>
        <w:ind w:left="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A8D388">
      <w:start w:val="1"/>
      <w:numFmt w:val="bullet"/>
      <w:lvlText w:val="o"/>
      <w:lvlJc w:val="left"/>
      <w:pPr>
        <w:ind w:left="14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1C99F8">
      <w:start w:val="1"/>
      <w:numFmt w:val="bullet"/>
      <w:lvlText w:val="▪"/>
      <w:lvlJc w:val="left"/>
      <w:pPr>
        <w:ind w:left="2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FA7ED4">
      <w:start w:val="1"/>
      <w:numFmt w:val="bullet"/>
      <w:lvlText w:val="•"/>
      <w:lvlJc w:val="left"/>
      <w:pPr>
        <w:ind w:left="2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288806">
      <w:start w:val="1"/>
      <w:numFmt w:val="bullet"/>
      <w:lvlText w:val="o"/>
      <w:lvlJc w:val="left"/>
      <w:pPr>
        <w:ind w:left="3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94673C">
      <w:start w:val="1"/>
      <w:numFmt w:val="bullet"/>
      <w:lvlText w:val="▪"/>
      <w:lvlJc w:val="left"/>
      <w:pPr>
        <w:ind w:left="4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9C0AA8">
      <w:start w:val="1"/>
      <w:numFmt w:val="bullet"/>
      <w:lvlText w:val="•"/>
      <w:lvlJc w:val="left"/>
      <w:pPr>
        <w:ind w:left="5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78D8AA">
      <w:start w:val="1"/>
      <w:numFmt w:val="bullet"/>
      <w:lvlText w:val="o"/>
      <w:lvlJc w:val="left"/>
      <w:pPr>
        <w:ind w:left="5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4A08EA">
      <w:start w:val="1"/>
      <w:numFmt w:val="bullet"/>
      <w:lvlText w:val="▪"/>
      <w:lvlJc w:val="left"/>
      <w:pPr>
        <w:ind w:left="6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B55DC0"/>
    <w:multiLevelType w:val="hybridMultilevel"/>
    <w:tmpl w:val="A654534E"/>
    <w:lvl w:ilvl="0" w:tplc="525855B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BA1356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2AEEDA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8A4F1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9A0E8A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B47996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100C18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F22E22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4C6238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657B85"/>
    <w:multiLevelType w:val="hybridMultilevel"/>
    <w:tmpl w:val="D880416C"/>
    <w:lvl w:ilvl="0" w:tplc="B86A3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720A"/>
    <w:multiLevelType w:val="hybridMultilevel"/>
    <w:tmpl w:val="95BCF32A"/>
    <w:lvl w:ilvl="0" w:tplc="B86A373E">
      <w:start w:val="1"/>
      <w:numFmt w:val="bullet"/>
      <w:lvlText w:val=""/>
      <w:lvlJc w:val="left"/>
      <w:pPr>
        <w:ind w:left="36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D0503E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9A6D8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84E742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BA0DB4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06C6EA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9027F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16F3EE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44F152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0F571C"/>
    <w:multiLevelType w:val="hybridMultilevel"/>
    <w:tmpl w:val="05D4DFF8"/>
    <w:lvl w:ilvl="0" w:tplc="D1AE82E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ACA94E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AE109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2C5DB0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A4682E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8021EE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B2E916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68AB44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DEB794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7748F0"/>
    <w:multiLevelType w:val="multilevel"/>
    <w:tmpl w:val="E8F216F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4B7D3E"/>
    <w:multiLevelType w:val="multilevel"/>
    <w:tmpl w:val="170A440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9937A0"/>
    <w:multiLevelType w:val="hybridMultilevel"/>
    <w:tmpl w:val="7A2673DE"/>
    <w:lvl w:ilvl="0" w:tplc="827A1820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4C4BD0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A4C9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B6C1F2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0EFBE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26D66E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F210D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DE197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94C736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1A0C18"/>
    <w:multiLevelType w:val="hybridMultilevel"/>
    <w:tmpl w:val="471A01E2"/>
    <w:lvl w:ilvl="0" w:tplc="A59028E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18B100">
      <w:start w:val="1"/>
      <w:numFmt w:val="bullet"/>
      <w:lvlText w:val="o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1AA75E">
      <w:start w:val="1"/>
      <w:numFmt w:val="bullet"/>
      <w:lvlText w:val="▪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E6B2EE">
      <w:start w:val="1"/>
      <w:numFmt w:val="bullet"/>
      <w:lvlText w:val="•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401762">
      <w:start w:val="1"/>
      <w:numFmt w:val="bullet"/>
      <w:lvlRestart w:val="0"/>
      <w:lvlText w:val="–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2FD08">
      <w:start w:val="1"/>
      <w:numFmt w:val="bullet"/>
      <w:lvlText w:val="▪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A0A37A">
      <w:start w:val="1"/>
      <w:numFmt w:val="bullet"/>
      <w:lvlText w:val="•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DC5C54">
      <w:start w:val="1"/>
      <w:numFmt w:val="bullet"/>
      <w:lvlText w:val="o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E4EF82">
      <w:start w:val="1"/>
      <w:numFmt w:val="bullet"/>
      <w:lvlText w:val="▪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EC47AE"/>
    <w:multiLevelType w:val="multilevel"/>
    <w:tmpl w:val="4D5C122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F6745A"/>
    <w:multiLevelType w:val="multilevel"/>
    <w:tmpl w:val="D916DED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D776B4"/>
    <w:multiLevelType w:val="hybridMultilevel"/>
    <w:tmpl w:val="6A604A4C"/>
    <w:lvl w:ilvl="0" w:tplc="CF7AF48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6267DA">
      <w:start w:val="1"/>
      <w:numFmt w:val="bullet"/>
      <w:lvlText w:val="o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40D224">
      <w:start w:val="1"/>
      <w:numFmt w:val="bullet"/>
      <w:lvlText w:val="▪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0E06EA">
      <w:start w:val="1"/>
      <w:numFmt w:val="bullet"/>
      <w:lvlRestart w:val="0"/>
      <w:lvlText w:val="–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5CBCC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A66BA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00DAA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14A4D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C2A28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9371CE"/>
    <w:multiLevelType w:val="multilevel"/>
    <w:tmpl w:val="7B9CB0A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A64F09"/>
    <w:multiLevelType w:val="hybridMultilevel"/>
    <w:tmpl w:val="C530524C"/>
    <w:lvl w:ilvl="0" w:tplc="7DDA7F32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68ADE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48CE36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94CDBC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02932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9854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580CF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4C973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5E4B8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852EBF"/>
    <w:multiLevelType w:val="hybridMultilevel"/>
    <w:tmpl w:val="2472858E"/>
    <w:lvl w:ilvl="0" w:tplc="B86A373E">
      <w:start w:val="1"/>
      <w:numFmt w:val="bullet"/>
      <w:lvlText w:val=""/>
      <w:lvlJc w:val="left"/>
      <w:pPr>
        <w:ind w:left="99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A8D388">
      <w:start w:val="1"/>
      <w:numFmt w:val="bullet"/>
      <w:lvlText w:val="o"/>
      <w:lvlJc w:val="left"/>
      <w:pPr>
        <w:ind w:left="14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1C99F8">
      <w:start w:val="1"/>
      <w:numFmt w:val="bullet"/>
      <w:lvlText w:val="▪"/>
      <w:lvlJc w:val="left"/>
      <w:pPr>
        <w:ind w:left="2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FA7ED4">
      <w:start w:val="1"/>
      <w:numFmt w:val="bullet"/>
      <w:lvlText w:val="•"/>
      <w:lvlJc w:val="left"/>
      <w:pPr>
        <w:ind w:left="2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288806">
      <w:start w:val="1"/>
      <w:numFmt w:val="bullet"/>
      <w:lvlText w:val="o"/>
      <w:lvlJc w:val="left"/>
      <w:pPr>
        <w:ind w:left="3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94673C">
      <w:start w:val="1"/>
      <w:numFmt w:val="bullet"/>
      <w:lvlText w:val="▪"/>
      <w:lvlJc w:val="left"/>
      <w:pPr>
        <w:ind w:left="4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9C0AA8">
      <w:start w:val="1"/>
      <w:numFmt w:val="bullet"/>
      <w:lvlText w:val="•"/>
      <w:lvlJc w:val="left"/>
      <w:pPr>
        <w:ind w:left="5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78D8AA">
      <w:start w:val="1"/>
      <w:numFmt w:val="bullet"/>
      <w:lvlText w:val="o"/>
      <w:lvlJc w:val="left"/>
      <w:pPr>
        <w:ind w:left="5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4A08EA">
      <w:start w:val="1"/>
      <w:numFmt w:val="bullet"/>
      <w:lvlText w:val="▪"/>
      <w:lvlJc w:val="left"/>
      <w:pPr>
        <w:ind w:left="6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D60EE2"/>
    <w:multiLevelType w:val="hybridMultilevel"/>
    <w:tmpl w:val="48F2F524"/>
    <w:lvl w:ilvl="0" w:tplc="FCDE77B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48A4CA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5648FC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D242C2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7E4F2C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2E9DD6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B843EA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085CEA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022C74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9152DC"/>
    <w:multiLevelType w:val="multilevel"/>
    <w:tmpl w:val="1BF00D0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D6F584B"/>
    <w:multiLevelType w:val="hybridMultilevel"/>
    <w:tmpl w:val="222AF4A2"/>
    <w:lvl w:ilvl="0" w:tplc="8D44FC5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D0503E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9A6D8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84E742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BA0DB4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06C6EA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9027F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16F3EE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44F152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19"/>
  </w:num>
  <w:num w:numId="5">
    <w:abstractNumId w:val="9"/>
  </w:num>
  <w:num w:numId="6">
    <w:abstractNumId w:val="17"/>
  </w:num>
  <w:num w:numId="7">
    <w:abstractNumId w:val="15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  <w:num w:numId="16">
    <w:abstractNumId w:val="14"/>
  </w:num>
  <w:num w:numId="17">
    <w:abstractNumId w:val="1"/>
  </w:num>
  <w:num w:numId="18">
    <w:abstractNumId w:val="16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0D"/>
    <w:rsid w:val="00022E3C"/>
    <w:rsid w:val="000414DD"/>
    <w:rsid w:val="00167859"/>
    <w:rsid w:val="00175863"/>
    <w:rsid w:val="0019734D"/>
    <w:rsid w:val="00254FAA"/>
    <w:rsid w:val="00286193"/>
    <w:rsid w:val="002D5582"/>
    <w:rsid w:val="00341D2F"/>
    <w:rsid w:val="003A3DCE"/>
    <w:rsid w:val="003D4F83"/>
    <w:rsid w:val="004675DA"/>
    <w:rsid w:val="00567049"/>
    <w:rsid w:val="005A6D98"/>
    <w:rsid w:val="005C4AAA"/>
    <w:rsid w:val="005D2C46"/>
    <w:rsid w:val="006772F9"/>
    <w:rsid w:val="006E1A29"/>
    <w:rsid w:val="006F2E31"/>
    <w:rsid w:val="00784D79"/>
    <w:rsid w:val="007B74F9"/>
    <w:rsid w:val="007E7C33"/>
    <w:rsid w:val="00923B6C"/>
    <w:rsid w:val="0099124D"/>
    <w:rsid w:val="009A5D0D"/>
    <w:rsid w:val="009B06E2"/>
    <w:rsid w:val="009E37B8"/>
    <w:rsid w:val="00A27D2A"/>
    <w:rsid w:val="00A84DD6"/>
    <w:rsid w:val="00AA46DB"/>
    <w:rsid w:val="00AC1DD4"/>
    <w:rsid w:val="00B15E25"/>
    <w:rsid w:val="00B76416"/>
    <w:rsid w:val="00C4138A"/>
    <w:rsid w:val="00DF456C"/>
    <w:rsid w:val="00E31147"/>
    <w:rsid w:val="00ED6194"/>
    <w:rsid w:val="00EE5D16"/>
    <w:rsid w:val="00EF0480"/>
    <w:rsid w:val="00EF3D68"/>
    <w:rsid w:val="00F0634E"/>
    <w:rsid w:val="00F337F5"/>
    <w:rsid w:val="00F70096"/>
    <w:rsid w:val="00F724CE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DBCA"/>
  <w15:docId w15:val="{D91C56F4-302C-4E62-A05C-732AF85F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10" w:right="24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1"/>
      <w:ind w:left="711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A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46DB"/>
    <w:rPr>
      <w:rFonts w:ascii="Segoe UI" w:eastAsia="Times New Roman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78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F2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Пользователь</cp:lastModifiedBy>
  <cp:revision>17</cp:revision>
  <cp:lastPrinted>2019-12-03T08:05:00Z</cp:lastPrinted>
  <dcterms:created xsi:type="dcterms:W3CDTF">2019-10-31T05:30:00Z</dcterms:created>
  <dcterms:modified xsi:type="dcterms:W3CDTF">2020-03-18T11:57:00Z</dcterms:modified>
</cp:coreProperties>
</file>